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80" w:rsidRDefault="009F3480" w:rsidP="005E6955">
      <w:pPr>
        <w:pStyle w:val="ConsPlusTitle"/>
        <w:jc w:val="center"/>
        <w:rPr>
          <w:b w:val="0"/>
        </w:rPr>
      </w:pPr>
    </w:p>
    <w:p w:rsidR="005E6955" w:rsidRDefault="005E6955" w:rsidP="005E6955">
      <w:pPr>
        <w:pStyle w:val="ac"/>
        <w:jc w:val="center"/>
        <w:rPr>
          <w:rFonts w:ascii="Tahoma" w:hAnsi="Tahoma" w:cs="Tahoma"/>
          <w:b/>
          <w:sz w:val="34"/>
          <w:szCs w:val="34"/>
        </w:rPr>
      </w:pPr>
      <w:bookmarkStart w:id="0" w:name="P40"/>
      <w:bookmarkEnd w:id="0"/>
      <w:r w:rsidRPr="005E6955">
        <w:rPr>
          <w:rFonts w:ascii="Tahoma" w:hAnsi="Tahoma" w:cs="Tahoma"/>
          <w:b/>
          <w:sz w:val="34"/>
          <w:szCs w:val="34"/>
        </w:rPr>
        <w:t>Администрация муниципального образования</w:t>
      </w:r>
    </w:p>
    <w:p w:rsidR="005E6955" w:rsidRDefault="005E6955" w:rsidP="005E6955">
      <w:pPr>
        <w:pStyle w:val="ac"/>
        <w:jc w:val="center"/>
        <w:rPr>
          <w:rFonts w:ascii="Tahoma" w:hAnsi="Tahoma" w:cs="Tahoma"/>
          <w:b/>
          <w:sz w:val="16"/>
          <w:szCs w:val="16"/>
        </w:rPr>
      </w:pPr>
    </w:p>
    <w:p w:rsidR="005E6955" w:rsidRDefault="005E6955" w:rsidP="005E6955">
      <w:pPr>
        <w:pStyle w:val="ac"/>
        <w:jc w:val="center"/>
        <w:rPr>
          <w:rFonts w:ascii="Tahoma" w:hAnsi="Tahoma" w:cs="Tahoma"/>
          <w:b/>
          <w:sz w:val="16"/>
          <w:szCs w:val="16"/>
        </w:rPr>
      </w:pPr>
      <w:r w:rsidRPr="005E6955">
        <w:rPr>
          <w:rFonts w:ascii="Tahoma" w:hAnsi="Tahoma" w:cs="Tahoma"/>
          <w:b/>
          <w:sz w:val="34"/>
          <w:szCs w:val="34"/>
        </w:rPr>
        <w:t xml:space="preserve"> сельское поселение «Деревня </w:t>
      </w:r>
      <w:proofErr w:type="spellStart"/>
      <w:r w:rsidRPr="005E6955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5E6955">
        <w:rPr>
          <w:rFonts w:ascii="Tahoma" w:hAnsi="Tahoma" w:cs="Tahoma"/>
          <w:b/>
          <w:sz w:val="34"/>
          <w:szCs w:val="34"/>
        </w:rPr>
        <w:t>»</w:t>
      </w:r>
    </w:p>
    <w:p w:rsidR="005E6955" w:rsidRPr="005E6955" w:rsidRDefault="005E6955" w:rsidP="005E6955">
      <w:pPr>
        <w:pStyle w:val="ac"/>
        <w:jc w:val="center"/>
        <w:rPr>
          <w:rFonts w:ascii="Tahoma" w:hAnsi="Tahoma" w:cs="Tahoma"/>
          <w:b/>
          <w:sz w:val="16"/>
          <w:szCs w:val="16"/>
        </w:rPr>
      </w:pPr>
    </w:p>
    <w:p w:rsidR="005E6955" w:rsidRPr="005E6955" w:rsidRDefault="005E6955" w:rsidP="005E6955">
      <w:pPr>
        <w:pStyle w:val="ac"/>
        <w:jc w:val="center"/>
        <w:rPr>
          <w:rFonts w:ascii="Tahoma" w:hAnsi="Tahoma" w:cs="Tahoma"/>
          <w:b/>
          <w:sz w:val="24"/>
          <w:szCs w:val="24"/>
        </w:rPr>
      </w:pPr>
      <w:r w:rsidRPr="005E6955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5E6955" w:rsidRPr="0055743D" w:rsidRDefault="005E6955" w:rsidP="005E6955">
      <w:pPr>
        <w:pStyle w:val="ac"/>
        <w:jc w:val="center"/>
        <w:rPr>
          <w:rFonts w:cs="Tahoma"/>
          <w:b/>
          <w:sz w:val="16"/>
          <w:szCs w:val="16"/>
        </w:rPr>
      </w:pPr>
    </w:p>
    <w:p w:rsidR="005E6955" w:rsidRDefault="00255ACC" w:rsidP="005E6955">
      <w:pPr>
        <w:jc w:val="center"/>
        <w:rPr>
          <w:sz w:val="22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95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5E6955" w:rsidRPr="005E6955" w:rsidRDefault="005E6955" w:rsidP="005E6955">
      <w:pPr>
        <w:jc w:val="center"/>
        <w:rPr>
          <w:sz w:val="22"/>
        </w:rPr>
      </w:pPr>
    </w:p>
    <w:p w:rsidR="005E6955" w:rsidRDefault="005E6955" w:rsidP="005E6955">
      <w:pPr>
        <w:pStyle w:val="ac"/>
        <w:rPr>
          <w:b/>
          <w:color w:val="000000"/>
          <w:sz w:val="24"/>
          <w:szCs w:val="24"/>
        </w:rPr>
      </w:pPr>
      <w:r w:rsidRPr="0055743D">
        <w:rPr>
          <w:b/>
          <w:color w:val="000000"/>
          <w:sz w:val="24"/>
          <w:szCs w:val="24"/>
        </w:rPr>
        <w:t xml:space="preserve">от 27 февраля 2023 года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№ 10</w:t>
      </w:r>
    </w:p>
    <w:p w:rsidR="005E6955" w:rsidRPr="0055743D" w:rsidRDefault="005E6955" w:rsidP="005E6955">
      <w:pPr>
        <w:pStyle w:val="ac"/>
        <w:rPr>
          <w:b/>
          <w:color w:val="000000"/>
          <w:sz w:val="24"/>
          <w:szCs w:val="24"/>
        </w:rPr>
      </w:pPr>
    </w:p>
    <w:p w:rsidR="009F3480" w:rsidRDefault="009F3480" w:rsidP="005E6955">
      <w:pPr>
        <w:pStyle w:val="ConsPlusTitle"/>
        <w:jc w:val="center"/>
        <w:rPr>
          <w:b w:val="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9F3480" w:rsidTr="00B757E3">
        <w:tc>
          <w:tcPr>
            <w:tcW w:w="5920" w:type="dxa"/>
          </w:tcPr>
          <w:p w:rsidR="009F3480" w:rsidRPr="009F3480" w:rsidRDefault="009F3480" w:rsidP="005E6955">
            <w:pPr>
              <w:pStyle w:val="ConsPlusTitle"/>
              <w:rPr>
                <w:sz w:val="24"/>
                <w:szCs w:val="24"/>
              </w:rPr>
            </w:pPr>
            <w:r w:rsidRPr="009F3480">
              <w:rPr>
                <w:sz w:val="24"/>
                <w:szCs w:val="24"/>
              </w:rPr>
              <w:t xml:space="preserve">Об утверждении Административного регламента предоставления </w:t>
            </w:r>
            <w:r w:rsidR="006E276D">
              <w:rPr>
                <w:sz w:val="24"/>
                <w:szCs w:val="24"/>
              </w:rPr>
              <w:t xml:space="preserve">муниципальной услуги </w:t>
            </w:r>
            <w:r w:rsidRPr="009F3480">
              <w:rPr>
                <w:sz w:val="24"/>
                <w:szCs w:val="24"/>
              </w:rPr>
              <w:t>«Направление уведомления о планируемом сносе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объекта капиталь</w:t>
            </w:r>
            <w:r w:rsidR="006E276D">
              <w:rPr>
                <w:sz w:val="24"/>
                <w:szCs w:val="24"/>
              </w:rPr>
              <w:t xml:space="preserve">ного строительства и </w:t>
            </w:r>
            <w:r w:rsidR="00C81F34" w:rsidRPr="00C81F34">
              <w:rPr>
                <w:sz w:val="24"/>
                <w:szCs w:val="24"/>
              </w:rPr>
              <w:t>уведомления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о завершении сноса объекта капитального строительства</w:t>
            </w:r>
            <w:r>
              <w:rPr>
                <w:sz w:val="24"/>
                <w:szCs w:val="24"/>
              </w:rPr>
              <w:t xml:space="preserve"> </w:t>
            </w:r>
            <w:r w:rsidRPr="009F3480">
              <w:rPr>
                <w:sz w:val="24"/>
                <w:szCs w:val="24"/>
              </w:rPr>
              <w:t>на территории муниципального образования сельс</w:t>
            </w:r>
            <w:r w:rsidR="005E6955">
              <w:rPr>
                <w:sz w:val="24"/>
                <w:szCs w:val="24"/>
              </w:rPr>
              <w:t xml:space="preserve">кое поселение «Деревня </w:t>
            </w:r>
            <w:proofErr w:type="spellStart"/>
            <w:r w:rsidR="005E6955">
              <w:rPr>
                <w:sz w:val="24"/>
                <w:szCs w:val="24"/>
              </w:rPr>
              <w:t>Рыляки</w:t>
            </w:r>
            <w:proofErr w:type="spellEnd"/>
            <w:r w:rsidRPr="009F3480">
              <w:rPr>
                <w:sz w:val="24"/>
                <w:szCs w:val="24"/>
              </w:rPr>
              <w:t>»</w:t>
            </w:r>
          </w:p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  <w:tc>
          <w:tcPr>
            <w:tcW w:w="3651" w:type="dxa"/>
          </w:tcPr>
          <w:p w:rsidR="009F3480" w:rsidRDefault="009F3480" w:rsidP="008C3A16">
            <w:pPr>
              <w:pStyle w:val="ConsPlusTitle"/>
              <w:rPr>
                <w:b w:val="0"/>
              </w:rPr>
            </w:pPr>
          </w:p>
        </w:tc>
      </w:tr>
    </w:tbl>
    <w:p w:rsidR="00884C52" w:rsidRDefault="00884C52" w:rsidP="00421756">
      <w:pPr>
        <w:pStyle w:val="ConsPlusTitle"/>
        <w:jc w:val="both"/>
      </w:pPr>
    </w:p>
    <w:p w:rsidR="00F15531" w:rsidRDefault="00452AEC" w:rsidP="00421756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</w:t>
      </w:r>
      <w:r w:rsidR="006E276D">
        <w:rPr>
          <w:b w:val="0"/>
          <w:sz w:val="28"/>
          <w:szCs w:val="28"/>
        </w:rPr>
        <w:t xml:space="preserve">   </w:t>
      </w:r>
      <w:r w:rsidR="00F15531" w:rsidRPr="005E6955">
        <w:rPr>
          <w:b w:val="0"/>
          <w:sz w:val="24"/>
          <w:szCs w:val="24"/>
        </w:rPr>
        <w:t>В соответствии со статьей 51 Градостроительного кодекса Российской Федерации, Федеральными законами от 06.10.2003</w:t>
      </w:r>
      <w:r w:rsidR="005E6955">
        <w:rPr>
          <w:b w:val="0"/>
          <w:sz w:val="24"/>
          <w:szCs w:val="24"/>
        </w:rPr>
        <w:t xml:space="preserve"> г.</w:t>
      </w:r>
      <w:r w:rsidR="00F15531" w:rsidRPr="005E6955">
        <w:rPr>
          <w:b w:val="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муниципального образования сельское поселение «</w:t>
      </w:r>
      <w:r w:rsidR="005E6955" w:rsidRPr="005E6955">
        <w:rPr>
          <w:b w:val="0"/>
          <w:sz w:val="24"/>
          <w:szCs w:val="24"/>
        </w:rPr>
        <w:t xml:space="preserve">Деревня </w:t>
      </w:r>
      <w:proofErr w:type="spellStart"/>
      <w:r w:rsidR="005E6955" w:rsidRPr="005E6955">
        <w:rPr>
          <w:b w:val="0"/>
          <w:sz w:val="24"/>
          <w:szCs w:val="24"/>
        </w:rPr>
        <w:t>Рыляки</w:t>
      </w:r>
      <w:proofErr w:type="spellEnd"/>
      <w:r w:rsidR="00F15531" w:rsidRPr="005E6955">
        <w:rPr>
          <w:b w:val="0"/>
          <w:sz w:val="24"/>
          <w:szCs w:val="24"/>
        </w:rPr>
        <w:t>», администрация муниципального о</w:t>
      </w:r>
      <w:r w:rsidR="00CF5183" w:rsidRPr="005E6955">
        <w:rPr>
          <w:b w:val="0"/>
          <w:sz w:val="24"/>
          <w:szCs w:val="24"/>
        </w:rPr>
        <w:t>бразования сельское поселение «</w:t>
      </w:r>
      <w:r w:rsidR="005E6955" w:rsidRPr="005E6955">
        <w:rPr>
          <w:b w:val="0"/>
          <w:sz w:val="24"/>
          <w:szCs w:val="24"/>
        </w:rPr>
        <w:t xml:space="preserve">Деревня </w:t>
      </w:r>
      <w:proofErr w:type="spellStart"/>
      <w:r w:rsidR="005E6955" w:rsidRPr="005E6955">
        <w:rPr>
          <w:b w:val="0"/>
          <w:sz w:val="24"/>
          <w:szCs w:val="24"/>
        </w:rPr>
        <w:t>Рыляки</w:t>
      </w:r>
      <w:proofErr w:type="spellEnd"/>
      <w:r w:rsidR="00F15531" w:rsidRPr="005E6955">
        <w:rPr>
          <w:b w:val="0"/>
          <w:sz w:val="24"/>
          <w:szCs w:val="24"/>
        </w:rPr>
        <w:t>»</w:t>
      </w:r>
    </w:p>
    <w:p w:rsidR="005E6955" w:rsidRPr="005E6955" w:rsidRDefault="005E6955" w:rsidP="00421756">
      <w:pPr>
        <w:pStyle w:val="ConsPlusTitle"/>
        <w:jc w:val="both"/>
        <w:rPr>
          <w:b w:val="0"/>
          <w:sz w:val="24"/>
          <w:szCs w:val="24"/>
        </w:rPr>
      </w:pPr>
    </w:p>
    <w:p w:rsidR="008C3A16" w:rsidRDefault="00421756" w:rsidP="00884C52">
      <w:pPr>
        <w:pStyle w:val="ConsPlusTitle"/>
        <w:jc w:val="center"/>
        <w:rPr>
          <w:sz w:val="24"/>
          <w:szCs w:val="24"/>
        </w:rPr>
      </w:pPr>
      <w:r w:rsidRPr="005E6955">
        <w:rPr>
          <w:sz w:val="24"/>
          <w:szCs w:val="24"/>
        </w:rPr>
        <w:t>ПОСТАНОВЛЯЕТ:</w:t>
      </w:r>
    </w:p>
    <w:p w:rsidR="005E6955" w:rsidRPr="005E6955" w:rsidRDefault="005E6955" w:rsidP="00884C52">
      <w:pPr>
        <w:pStyle w:val="ConsPlusTitle"/>
        <w:jc w:val="center"/>
        <w:rPr>
          <w:sz w:val="24"/>
          <w:szCs w:val="24"/>
        </w:rPr>
      </w:pPr>
    </w:p>
    <w:p w:rsidR="008C3A16" w:rsidRPr="005E6955" w:rsidRDefault="009F3480" w:rsidP="00421756">
      <w:pPr>
        <w:pStyle w:val="ConsPlusTitle"/>
        <w:jc w:val="both"/>
        <w:rPr>
          <w:color w:val="000000" w:themeColor="text1"/>
          <w:sz w:val="24"/>
          <w:szCs w:val="24"/>
        </w:rPr>
      </w:pPr>
      <w:r w:rsidRPr="005E6955">
        <w:rPr>
          <w:b w:val="0"/>
          <w:color w:val="000000" w:themeColor="text1"/>
          <w:sz w:val="24"/>
          <w:szCs w:val="24"/>
        </w:rPr>
        <w:t xml:space="preserve">       </w:t>
      </w:r>
      <w:r w:rsidR="008C3A16" w:rsidRPr="005E6955">
        <w:rPr>
          <w:b w:val="0"/>
          <w:color w:val="000000" w:themeColor="text1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421756" w:rsidRPr="005E6955">
        <w:rPr>
          <w:b w:val="0"/>
          <w:color w:val="000000" w:themeColor="text1"/>
          <w:sz w:val="24"/>
          <w:szCs w:val="24"/>
        </w:rPr>
        <w:t xml:space="preserve"> «</w:t>
      </w:r>
      <w:r w:rsidR="00F15531" w:rsidRPr="005E6955">
        <w:rPr>
          <w:b w:val="0"/>
          <w:sz w:val="24"/>
          <w:szCs w:val="24"/>
        </w:rPr>
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</w:t>
      </w:r>
      <w:r w:rsidR="005E6955" w:rsidRPr="005E6955">
        <w:rPr>
          <w:b w:val="0"/>
          <w:sz w:val="24"/>
          <w:szCs w:val="24"/>
        </w:rPr>
        <w:t xml:space="preserve">Деревня </w:t>
      </w:r>
      <w:proofErr w:type="spellStart"/>
      <w:r w:rsidR="005E6955" w:rsidRPr="005E6955">
        <w:rPr>
          <w:b w:val="0"/>
          <w:sz w:val="24"/>
          <w:szCs w:val="24"/>
        </w:rPr>
        <w:t>Рыляки</w:t>
      </w:r>
      <w:proofErr w:type="spellEnd"/>
      <w:r w:rsidR="00F15531" w:rsidRPr="005E6955">
        <w:rPr>
          <w:b w:val="0"/>
          <w:sz w:val="24"/>
          <w:szCs w:val="24"/>
        </w:rPr>
        <w:t xml:space="preserve">»   </w:t>
      </w:r>
      <w:r w:rsidR="005E6955">
        <w:rPr>
          <w:b w:val="0"/>
          <w:color w:val="000000" w:themeColor="text1"/>
          <w:sz w:val="24"/>
          <w:szCs w:val="24"/>
        </w:rPr>
        <w:t>(П</w:t>
      </w:r>
      <w:r w:rsidR="008C3A16" w:rsidRPr="005E6955">
        <w:rPr>
          <w:b w:val="0"/>
          <w:color w:val="000000" w:themeColor="text1"/>
          <w:sz w:val="24"/>
          <w:szCs w:val="24"/>
        </w:rPr>
        <w:t>риложение).</w:t>
      </w:r>
    </w:p>
    <w:p w:rsidR="008C3A16" w:rsidRPr="005E6955" w:rsidRDefault="005E6955" w:rsidP="0042175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2. Настоящее п</w:t>
      </w:r>
      <w:r w:rsidR="008C3A16" w:rsidRPr="005E6955">
        <w:rPr>
          <w:color w:val="000000" w:themeColor="text1"/>
          <w:sz w:val="24"/>
          <w:szCs w:val="24"/>
          <w:lang w:eastAsia="ru-RU"/>
        </w:rPr>
        <w:t>остановление вступает в силу со дня его обнародовани</w:t>
      </w:r>
      <w:r>
        <w:rPr>
          <w:color w:val="000000" w:themeColor="text1"/>
          <w:sz w:val="24"/>
          <w:szCs w:val="24"/>
          <w:lang w:eastAsia="ru-RU"/>
        </w:rPr>
        <w:t>я на информационном стенде в помеще</w:t>
      </w:r>
      <w:r w:rsidR="008C3A16" w:rsidRPr="005E6955">
        <w:rPr>
          <w:color w:val="000000" w:themeColor="text1"/>
          <w:sz w:val="24"/>
          <w:szCs w:val="24"/>
          <w:lang w:eastAsia="ru-RU"/>
        </w:rPr>
        <w:t>нии администрации муниципального образования сельское «</w:t>
      </w:r>
      <w:r w:rsidRPr="005E6955">
        <w:rPr>
          <w:color w:val="000000" w:themeColor="text1"/>
          <w:sz w:val="24"/>
          <w:szCs w:val="24"/>
          <w:lang w:eastAsia="ru-RU"/>
        </w:rPr>
        <w:t xml:space="preserve">Деревня </w:t>
      </w:r>
      <w:proofErr w:type="spellStart"/>
      <w:r w:rsidRPr="005E6955">
        <w:rPr>
          <w:color w:val="000000" w:themeColor="text1"/>
          <w:sz w:val="24"/>
          <w:szCs w:val="24"/>
          <w:lang w:eastAsia="ru-RU"/>
        </w:rPr>
        <w:t>Рыляки</w:t>
      </w:r>
      <w:proofErr w:type="spellEnd"/>
      <w:r w:rsidR="008C3A16" w:rsidRPr="005E6955">
        <w:rPr>
          <w:color w:val="000000" w:themeColor="text1"/>
          <w:sz w:val="24"/>
          <w:szCs w:val="24"/>
          <w:lang w:eastAsia="ru-RU"/>
        </w:rPr>
        <w:t xml:space="preserve">» и подлежит размещению на официальном сайте администрации </w:t>
      </w:r>
      <w:r w:rsidR="006E276D" w:rsidRPr="005E6955">
        <w:rPr>
          <w:color w:val="000000" w:themeColor="text1"/>
          <w:sz w:val="24"/>
          <w:szCs w:val="24"/>
          <w:lang w:eastAsia="ru-RU"/>
        </w:rPr>
        <w:t xml:space="preserve">муниципального образования сельское «Деревня </w:t>
      </w:r>
      <w:proofErr w:type="spellStart"/>
      <w:r w:rsidR="006E276D" w:rsidRPr="005E6955">
        <w:rPr>
          <w:color w:val="000000" w:themeColor="text1"/>
          <w:sz w:val="24"/>
          <w:szCs w:val="24"/>
          <w:lang w:eastAsia="ru-RU"/>
        </w:rPr>
        <w:t>Рыляки</w:t>
      </w:r>
      <w:proofErr w:type="spellEnd"/>
      <w:r w:rsidR="006E276D" w:rsidRPr="005E6955">
        <w:rPr>
          <w:color w:val="000000" w:themeColor="text1"/>
          <w:sz w:val="24"/>
          <w:szCs w:val="24"/>
          <w:lang w:eastAsia="ru-RU"/>
        </w:rPr>
        <w:t xml:space="preserve">» </w:t>
      </w:r>
      <w:r w:rsidR="006E276D">
        <w:rPr>
          <w:color w:val="000000" w:themeColor="text1"/>
          <w:sz w:val="24"/>
          <w:szCs w:val="24"/>
          <w:lang w:eastAsia="ru-RU"/>
        </w:rPr>
        <w:t>в сети Интернет.</w:t>
      </w:r>
    </w:p>
    <w:p w:rsidR="009F3480" w:rsidRPr="005E6955" w:rsidRDefault="009F3480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884C52" w:rsidRPr="005E6955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  <w:r w:rsidRPr="005E6955">
        <w:rPr>
          <w:b/>
          <w:color w:val="000000" w:themeColor="text1"/>
          <w:sz w:val="24"/>
          <w:szCs w:val="24"/>
          <w:lang w:eastAsia="ru-RU"/>
        </w:rPr>
        <w:t>Глава администрации</w:t>
      </w:r>
      <w:r w:rsidR="00D80828" w:rsidRPr="005E6955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Pr="005E6955">
        <w:rPr>
          <w:b/>
          <w:color w:val="000000" w:themeColor="text1"/>
          <w:sz w:val="24"/>
          <w:szCs w:val="24"/>
          <w:lang w:eastAsia="ru-RU"/>
        </w:rPr>
        <w:t xml:space="preserve"> </w:t>
      </w:r>
    </w:p>
    <w:p w:rsidR="008C3A16" w:rsidRPr="005E6955" w:rsidRDefault="00884C52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  <w:r w:rsidRPr="005E6955">
        <w:rPr>
          <w:b/>
          <w:color w:val="000000" w:themeColor="text1"/>
          <w:sz w:val="24"/>
          <w:szCs w:val="24"/>
          <w:lang w:eastAsia="ru-RU"/>
        </w:rPr>
        <w:t xml:space="preserve">МО </w:t>
      </w:r>
      <w:r w:rsidR="008C3A16" w:rsidRPr="005E6955">
        <w:rPr>
          <w:b/>
          <w:color w:val="000000" w:themeColor="text1"/>
          <w:sz w:val="24"/>
          <w:szCs w:val="24"/>
          <w:lang w:eastAsia="ru-RU"/>
        </w:rPr>
        <w:t>сельское поселение</w:t>
      </w:r>
    </w:p>
    <w:p w:rsidR="005E6955" w:rsidRDefault="006E276D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 xml:space="preserve">«Деревня </w:t>
      </w:r>
      <w:proofErr w:type="spellStart"/>
      <w:r>
        <w:rPr>
          <w:b/>
          <w:color w:val="000000" w:themeColor="text1"/>
          <w:sz w:val="24"/>
          <w:szCs w:val="24"/>
          <w:lang w:eastAsia="ru-RU"/>
        </w:rPr>
        <w:t>Рыляки</w:t>
      </w:r>
      <w:proofErr w:type="spellEnd"/>
      <w:r w:rsidR="008C3A16" w:rsidRPr="005E6955">
        <w:rPr>
          <w:b/>
          <w:color w:val="000000" w:themeColor="text1"/>
          <w:sz w:val="24"/>
          <w:szCs w:val="24"/>
          <w:lang w:eastAsia="ru-RU"/>
        </w:rPr>
        <w:t xml:space="preserve">»                                       </w:t>
      </w:r>
      <w:r w:rsidR="00421756" w:rsidRPr="005E6955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884C52" w:rsidRPr="005E6955">
        <w:rPr>
          <w:b/>
          <w:color w:val="000000" w:themeColor="text1"/>
          <w:sz w:val="24"/>
          <w:szCs w:val="24"/>
          <w:lang w:eastAsia="ru-RU"/>
        </w:rPr>
        <w:t xml:space="preserve">       </w:t>
      </w:r>
      <w:r w:rsidR="00421756" w:rsidRPr="005E6955">
        <w:rPr>
          <w:b/>
          <w:color w:val="000000" w:themeColor="text1"/>
          <w:sz w:val="24"/>
          <w:szCs w:val="24"/>
          <w:lang w:eastAsia="ru-RU"/>
        </w:rPr>
        <w:t xml:space="preserve">         </w:t>
      </w:r>
      <w:r w:rsidR="009F3480" w:rsidRPr="005E6955">
        <w:rPr>
          <w:b/>
          <w:color w:val="000000" w:themeColor="text1"/>
          <w:sz w:val="24"/>
          <w:szCs w:val="24"/>
          <w:lang w:eastAsia="ru-RU"/>
        </w:rPr>
        <w:t xml:space="preserve">  </w:t>
      </w:r>
      <w:r w:rsidR="00421756" w:rsidRPr="005E6955">
        <w:rPr>
          <w:b/>
          <w:color w:val="000000" w:themeColor="text1"/>
          <w:sz w:val="24"/>
          <w:szCs w:val="24"/>
          <w:lang w:eastAsia="ru-RU"/>
        </w:rPr>
        <w:t xml:space="preserve">    </w:t>
      </w:r>
      <w:r>
        <w:rPr>
          <w:b/>
          <w:color w:val="000000" w:themeColor="text1"/>
          <w:sz w:val="24"/>
          <w:szCs w:val="24"/>
          <w:lang w:eastAsia="ru-RU"/>
        </w:rPr>
        <w:t xml:space="preserve">             </w:t>
      </w:r>
      <w:r w:rsidR="00C81F34">
        <w:rPr>
          <w:b/>
          <w:color w:val="000000" w:themeColor="text1"/>
          <w:sz w:val="24"/>
          <w:szCs w:val="24"/>
          <w:lang w:eastAsia="ru-RU"/>
        </w:rPr>
        <w:t xml:space="preserve">      </w:t>
      </w:r>
      <w:r>
        <w:rPr>
          <w:b/>
          <w:color w:val="000000" w:themeColor="text1"/>
          <w:sz w:val="24"/>
          <w:szCs w:val="24"/>
          <w:lang w:eastAsia="ru-RU"/>
        </w:rPr>
        <w:t xml:space="preserve">О.А. </w:t>
      </w:r>
      <w:proofErr w:type="spellStart"/>
      <w:r>
        <w:rPr>
          <w:b/>
          <w:color w:val="000000" w:themeColor="text1"/>
          <w:sz w:val="24"/>
          <w:szCs w:val="24"/>
          <w:lang w:eastAsia="ru-RU"/>
        </w:rPr>
        <w:t>Муртузалиева</w:t>
      </w:r>
      <w:proofErr w:type="spellEnd"/>
      <w:r w:rsidR="008C3A16" w:rsidRPr="005E6955">
        <w:rPr>
          <w:b/>
          <w:color w:val="000000" w:themeColor="text1"/>
          <w:sz w:val="24"/>
          <w:szCs w:val="24"/>
          <w:lang w:eastAsia="ru-RU"/>
        </w:rPr>
        <w:t xml:space="preserve">  </w:t>
      </w:r>
      <w:r w:rsidR="00CF5183" w:rsidRPr="005E6955">
        <w:rPr>
          <w:b/>
          <w:color w:val="000000" w:themeColor="text1"/>
          <w:sz w:val="24"/>
          <w:szCs w:val="24"/>
          <w:lang w:eastAsia="ru-RU"/>
        </w:rPr>
        <w:t xml:space="preserve"> </w:t>
      </w:r>
      <w:r w:rsidR="00884C52" w:rsidRPr="005E6955">
        <w:rPr>
          <w:b/>
          <w:color w:val="000000" w:themeColor="text1"/>
          <w:sz w:val="24"/>
          <w:szCs w:val="24"/>
          <w:lang w:eastAsia="ru-RU"/>
        </w:rPr>
        <w:t xml:space="preserve">      </w:t>
      </w:r>
    </w:p>
    <w:p w:rsidR="005E6955" w:rsidRDefault="005E6955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5E6955" w:rsidRDefault="005E6955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5E6955" w:rsidRDefault="005E6955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5E6955" w:rsidRDefault="005E6955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5E6955" w:rsidRDefault="005E6955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</w:p>
    <w:p w:rsidR="00D80828" w:rsidRPr="005E6955" w:rsidRDefault="00884C52" w:rsidP="00884C52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4"/>
          <w:szCs w:val="24"/>
          <w:lang w:eastAsia="ru-RU"/>
        </w:rPr>
      </w:pPr>
      <w:r w:rsidRPr="005E6955">
        <w:rPr>
          <w:b/>
          <w:color w:val="000000" w:themeColor="text1"/>
          <w:sz w:val="24"/>
          <w:szCs w:val="24"/>
          <w:lang w:eastAsia="ru-RU"/>
        </w:rPr>
        <w:t xml:space="preserve">           </w:t>
      </w:r>
    </w:p>
    <w:p w:rsidR="009F3480" w:rsidRPr="005E6955" w:rsidRDefault="00F15531" w:rsidP="009F3480">
      <w:pPr>
        <w:pStyle w:val="ConsPlusTitle"/>
        <w:jc w:val="right"/>
        <w:rPr>
          <w:color w:val="000000" w:themeColor="text1"/>
          <w:sz w:val="24"/>
          <w:szCs w:val="24"/>
        </w:rPr>
      </w:pPr>
      <w:r w:rsidRPr="005E6955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</w:t>
      </w:r>
    </w:p>
    <w:p w:rsidR="008C3A16" w:rsidRPr="006E276D" w:rsidRDefault="00F15531" w:rsidP="00D80828">
      <w:pPr>
        <w:pStyle w:val="ConsPlusTitle"/>
        <w:jc w:val="right"/>
        <w:rPr>
          <w:color w:val="000000" w:themeColor="text1"/>
          <w:sz w:val="22"/>
          <w:szCs w:val="22"/>
        </w:rPr>
      </w:pPr>
      <w:r w:rsidRPr="006E276D">
        <w:rPr>
          <w:color w:val="000000" w:themeColor="text1"/>
          <w:sz w:val="22"/>
          <w:szCs w:val="22"/>
        </w:rPr>
        <w:t>Приложение</w:t>
      </w:r>
    </w:p>
    <w:p w:rsidR="00F15531" w:rsidRPr="006E276D" w:rsidRDefault="00F15531" w:rsidP="00D80828">
      <w:pPr>
        <w:pStyle w:val="ConsPlusTitle"/>
        <w:jc w:val="right"/>
        <w:rPr>
          <w:color w:val="000000" w:themeColor="text1"/>
          <w:sz w:val="22"/>
          <w:szCs w:val="22"/>
        </w:rPr>
      </w:pPr>
      <w:r w:rsidRPr="006E276D">
        <w:rPr>
          <w:color w:val="000000" w:themeColor="text1"/>
          <w:sz w:val="22"/>
          <w:szCs w:val="22"/>
        </w:rPr>
        <w:t xml:space="preserve">                                        </w:t>
      </w:r>
      <w:r w:rsidR="00D80828" w:rsidRPr="006E276D">
        <w:rPr>
          <w:color w:val="000000" w:themeColor="text1"/>
          <w:sz w:val="22"/>
          <w:szCs w:val="22"/>
        </w:rPr>
        <w:t xml:space="preserve">  </w:t>
      </w:r>
      <w:r w:rsidR="006E276D" w:rsidRPr="006E276D">
        <w:rPr>
          <w:color w:val="000000" w:themeColor="text1"/>
          <w:sz w:val="22"/>
          <w:szCs w:val="22"/>
        </w:rPr>
        <w:t xml:space="preserve">                             к п</w:t>
      </w:r>
      <w:r w:rsidRPr="006E276D">
        <w:rPr>
          <w:color w:val="000000" w:themeColor="text1"/>
          <w:sz w:val="22"/>
          <w:szCs w:val="22"/>
        </w:rPr>
        <w:t>остановлению администрации</w:t>
      </w:r>
    </w:p>
    <w:p w:rsidR="00F15531" w:rsidRPr="006E276D" w:rsidRDefault="00F15531" w:rsidP="006E276D">
      <w:pPr>
        <w:pStyle w:val="ConsPlusTitle"/>
        <w:jc w:val="right"/>
        <w:rPr>
          <w:color w:val="000000" w:themeColor="text1"/>
          <w:sz w:val="22"/>
          <w:szCs w:val="22"/>
        </w:rPr>
      </w:pPr>
      <w:r w:rsidRPr="006E276D">
        <w:rPr>
          <w:color w:val="000000" w:themeColor="text1"/>
          <w:sz w:val="22"/>
          <w:szCs w:val="22"/>
        </w:rPr>
        <w:t xml:space="preserve">                                        </w:t>
      </w:r>
      <w:r w:rsidR="00D80828" w:rsidRPr="006E276D">
        <w:rPr>
          <w:color w:val="000000" w:themeColor="text1"/>
          <w:sz w:val="22"/>
          <w:szCs w:val="22"/>
        </w:rPr>
        <w:t xml:space="preserve">                           МО </w:t>
      </w:r>
      <w:r w:rsidR="006E276D" w:rsidRPr="006E276D">
        <w:rPr>
          <w:color w:val="000000" w:themeColor="text1"/>
          <w:sz w:val="22"/>
          <w:szCs w:val="22"/>
        </w:rPr>
        <w:t xml:space="preserve">СП </w:t>
      </w:r>
      <w:r w:rsidRPr="006E276D">
        <w:rPr>
          <w:color w:val="000000" w:themeColor="text1"/>
          <w:sz w:val="22"/>
          <w:szCs w:val="22"/>
        </w:rPr>
        <w:t>«</w:t>
      </w:r>
      <w:r w:rsidR="005E6955" w:rsidRPr="006E276D">
        <w:rPr>
          <w:color w:val="000000" w:themeColor="text1"/>
          <w:sz w:val="22"/>
          <w:szCs w:val="22"/>
        </w:rPr>
        <w:t xml:space="preserve">Деревня </w:t>
      </w:r>
      <w:proofErr w:type="spellStart"/>
      <w:r w:rsidR="005E6955" w:rsidRPr="006E276D">
        <w:rPr>
          <w:color w:val="000000" w:themeColor="text1"/>
          <w:sz w:val="22"/>
          <w:szCs w:val="22"/>
        </w:rPr>
        <w:t>Рыляки</w:t>
      </w:r>
      <w:proofErr w:type="spellEnd"/>
      <w:r w:rsidRPr="006E276D">
        <w:rPr>
          <w:color w:val="000000" w:themeColor="text1"/>
          <w:sz w:val="22"/>
          <w:szCs w:val="22"/>
        </w:rPr>
        <w:t>»</w:t>
      </w:r>
    </w:p>
    <w:p w:rsidR="00F15531" w:rsidRDefault="00F15531" w:rsidP="00D80828">
      <w:pPr>
        <w:pStyle w:val="ConsPlusTitle"/>
        <w:jc w:val="right"/>
        <w:rPr>
          <w:color w:val="000000" w:themeColor="text1"/>
          <w:sz w:val="22"/>
          <w:szCs w:val="22"/>
        </w:rPr>
      </w:pPr>
      <w:r w:rsidRPr="006E276D"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="00D80828" w:rsidRPr="006E276D">
        <w:rPr>
          <w:color w:val="000000" w:themeColor="text1"/>
          <w:sz w:val="22"/>
          <w:szCs w:val="22"/>
        </w:rPr>
        <w:t>о</w:t>
      </w:r>
      <w:r w:rsidRPr="006E276D">
        <w:rPr>
          <w:color w:val="000000" w:themeColor="text1"/>
          <w:sz w:val="22"/>
          <w:szCs w:val="22"/>
        </w:rPr>
        <w:t>т</w:t>
      </w:r>
      <w:r w:rsidR="00D80828" w:rsidRPr="006E276D">
        <w:rPr>
          <w:color w:val="000000" w:themeColor="text1"/>
          <w:sz w:val="22"/>
          <w:szCs w:val="22"/>
        </w:rPr>
        <w:t xml:space="preserve"> </w:t>
      </w:r>
      <w:r w:rsidR="00633DE1" w:rsidRPr="006E276D">
        <w:rPr>
          <w:color w:val="000000" w:themeColor="text1"/>
          <w:sz w:val="22"/>
          <w:szCs w:val="22"/>
        </w:rPr>
        <w:t>27.02.</w:t>
      </w:r>
      <w:r w:rsidR="006E276D" w:rsidRPr="006E276D">
        <w:rPr>
          <w:color w:val="000000" w:themeColor="text1"/>
          <w:sz w:val="22"/>
          <w:szCs w:val="22"/>
        </w:rPr>
        <w:t>2023 года</w:t>
      </w:r>
      <w:r w:rsidR="00452AEC" w:rsidRPr="006E276D">
        <w:rPr>
          <w:color w:val="000000" w:themeColor="text1"/>
          <w:sz w:val="22"/>
          <w:szCs w:val="22"/>
        </w:rPr>
        <w:t xml:space="preserve">  </w:t>
      </w:r>
      <w:r w:rsidRPr="006E276D">
        <w:rPr>
          <w:color w:val="000000" w:themeColor="text1"/>
          <w:sz w:val="22"/>
          <w:szCs w:val="22"/>
        </w:rPr>
        <w:t>№</w:t>
      </w:r>
      <w:r w:rsidR="006E276D" w:rsidRPr="006E276D">
        <w:rPr>
          <w:color w:val="000000" w:themeColor="text1"/>
          <w:sz w:val="22"/>
          <w:szCs w:val="22"/>
        </w:rPr>
        <w:t xml:space="preserve"> 10</w:t>
      </w:r>
    </w:p>
    <w:p w:rsidR="006E276D" w:rsidRPr="006E276D" w:rsidRDefault="006E276D" w:rsidP="00D80828">
      <w:pPr>
        <w:pStyle w:val="ConsPlusTitle"/>
        <w:jc w:val="right"/>
        <w:rPr>
          <w:color w:val="000000" w:themeColor="text1"/>
          <w:sz w:val="22"/>
          <w:szCs w:val="22"/>
        </w:rPr>
      </w:pPr>
    </w:p>
    <w:p w:rsidR="00F15531" w:rsidRDefault="00F15531" w:rsidP="008C3A16">
      <w:pPr>
        <w:pStyle w:val="ConsPlusTitle"/>
        <w:jc w:val="center"/>
        <w:rPr>
          <w:b w:val="0"/>
          <w:color w:val="000000" w:themeColor="text1"/>
          <w:sz w:val="24"/>
          <w:szCs w:val="24"/>
        </w:rPr>
      </w:pPr>
    </w:p>
    <w:p w:rsidR="006E276D" w:rsidRPr="006E276D" w:rsidRDefault="006E276D" w:rsidP="008C3A16">
      <w:pPr>
        <w:pStyle w:val="ConsPlusTitle"/>
        <w:jc w:val="center"/>
        <w:rPr>
          <w:color w:val="000000" w:themeColor="text1"/>
          <w:szCs w:val="26"/>
        </w:rPr>
      </w:pPr>
      <w:r w:rsidRPr="006E276D">
        <w:rPr>
          <w:color w:val="000000" w:themeColor="text1"/>
          <w:szCs w:val="26"/>
        </w:rPr>
        <w:t xml:space="preserve">Административный регламент </w:t>
      </w:r>
    </w:p>
    <w:p w:rsidR="006E276D" w:rsidRPr="006E276D" w:rsidRDefault="006E276D" w:rsidP="008C3A16">
      <w:pPr>
        <w:pStyle w:val="ConsPlusTitle"/>
        <w:jc w:val="center"/>
        <w:rPr>
          <w:color w:val="000000" w:themeColor="text1"/>
          <w:szCs w:val="26"/>
        </w:rPr>
      </w:pPr>
      <w:r w:rsidRPr="006E276D">
        <w:rPr>
          <w:color w:val="000000" w:themeColor="text1"/>
          <w:szCs w:val="26"/>
        </w:rPr>
        <w:t>предоставления муниципальной услуги «Направление уведомления о планируемом сносе объекта капиталь</w:t>
      </w:r>
      <w:r>
        <w:rPr>
          <w:color w:val="000000" w:themeColor="text1"/>
          <w:szCs w:val="26"/>
        </w:rPr>
        <w:t xml:space="preserve">ного строительства и </w:t>
      </w:r>
      <w:r w:rsidR="00C81F34" w:rsidRPr="00C81F34">
        <w:rPr>
          <w:color w:val="000000" w:themeColor="text1"/>
          <w:szCs w:val="26"/>
        </w:rPr>
        <w:t>уведомления</w:t>
      </w:r>
      <w:r w:rsidRPr="006E276D">
        <w:rPr>
          <w:color w:val="000000" w:themeColor="text1"/>
          <w:szCs w:val="26"/>
        </w:rPr>
        <w:t xml:space="preserve"> о завершении сноса объекта капитального строительства на территории муниципального образования сельское поселение «Деревня </w:t>
      </w:r>
      <w:proofErr w:type="spellStart"/>
      <w:r w:rsidRPr="006E276D">
        <w:rPr>
          <w:color w:val="000000" w:themeColor="text1"/>
          <w:szCs w:val="26"/>
        </w:rPr>
        <w:t>Рыляки</w:t>
      </w:r>
      <w:proofErr w:type="spellEnd"/>
      <w:r w:rsidRPr="006E276D">
        <w:rPr>
          <w:color w:val="000000" w:themeColor="text1"/>
          <w:szCs w:val="26"/>
        </w:rPr>
        <w:t>»</w:t>
      </w:r>
    </w:p>
    <w:p w:rsidR="008C3A16" w:rsidRPr="006E276D" w:rsidRDefault="008C3A16" w:rsidP="006E276D">
      <w:pPr>
        <w:autoSpaceDE w:val="0"/>
        <w:spacing w:after="0" w:line="240" w:lineRule="auto"/>
        <w:jc w:val="center"/>
        <w:rPr>
          <w:b/>
          <w:szCs w:val="26"/>
          <w:lang w:eastAsia="ru-RU"/>
        </w:rPr>
      </w:pPr>
    </w:p>
    <w:p w:rsidR="008C3A16" w:rsidRPr="005E6955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>1. Общие положения</w:t>
      </w:r>
    </w:p>
    <w:p w:rsidR="008C3A16" w:rsidRPr="005E6955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5E6955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8C3A16" w:rsidRPr="005E6955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</w:t>
      </w:r>
      <w:r w:rsidR="006E276D">
        <w:rPr>
          <w:sz w:val="24"/>
          <w:szCs w:val="24"/>
          <w:lang w:eastAsia="ru-RU"/>
        </w:rPr>
        <w:t xml:space="preserve">ного строительства и </w:t>
      </w:r>
      <w:r w:rsidR="00C81F34" w:rsidRPr="00C81F34">
        <w:rPr>
          <w:sz w:val="24"/>
          <w:szCs w:val="24"/>
          <w:lang w:eastAsia="ru-RU"/>
        </w:rPr>
        <w:t>уведомления</w:t>
      </w:r>
      <w:r w:rsidRPr="005E6955">
        <w:rPr>
          <w:sz w:val="24"/>
          <w:szCs w:val="24"/>
          <w:lang w:eastAsia="ru-RU"/>
        </w:rPr>
        <w:t xml:space="preserve">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5E6955" w:rsidRDefault="008C3A16" w:rsidP="008C3A16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</w:t>
      </w:r>
      <w:r w:rsidR="005E6955" w:rsidRPr="005E6955">
        <w:rPr>
          <w:sz w:val="24"/>
          <w:szCs w:val="24"/>
          <w:lang w:eastAsia="ru-RU"/>
        </w:rPr>
        <w:t xml:space="preserve">Деревня </w:t>
      </w:r>
      <w:proofErr w:type="spellStart"/>
      <w:r w:rsidR="005E6955" w:rsidRPr="005E6955">
        <w:rPr>
          <w:sz w:val="24"/>
          <w:szCs w:val="24"/>
          <w:lang w:eastAsia="ru-RU"/>
        </w:rPr>
        <w:t>Рыляки</w:t>
      </w:r>
      <w:proofErr w:type="spellEnd"/>
      <w:r w:rsidRPr="005E6955">
        <w:rPr>
          <w:sz w:val="24"/>
          <w:szCs w:val="24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</w:t>
      </w:r>
      <w:proofErr w:type="gramEnd"/>
      <w:r w:rsidRPr="005E6955">
        <w:rPr>
          <w:sz w:val="24"/>
          <w:szCs w:val="24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8C3A16" w:rsidRPr="005E6955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>1.2. Круг заявителей</w:t>
      </w:r>
    </w:p>
    <w:p w:rsidR="008C3A16" w:rsidRPr="005E6955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Заявителями муниципальной услуги являются </w:t>
      </w:r>
      <w:r w:rsidR="008C3A16" w:rsidRPr="005E6955">
        <w:rPr>
          <w:rFonts w:eastAsiaTheme="minorHAnsi"/>
          <w:sz w:val="24"/>
          <w:szCs w:val="24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5E6955">
        <w:rPr>
          <w:sz w:val="24"/>
          <w:szCs w:val="24"/>
          <w:lang w:eastAsia="ru-RU"/>
        </w:rPr>
        <w:t xml:space="preserve"> (далее - заявители).</w:t>
      </w:r>
    </w:p>
    <w:p w:rsidR="008C3A16" w:rsidRPr="005E6955" w:rsidRDefault="00D80828" w:rsidP="00D80828">
      <w:pPr>
        <w:pStyle w:val="ac"/>
        <w:jc w:val="both"/>
        <w:rPr>
          <w:rFonts w:eastAsia="SimSun"/>
          <w:sz w:val="24"/>
          <w:szCs w:val="24"/>
          <w:lang w:eastAsia="zh-CN" w:bidi="hi-IN"/>
        </w:rPr>
      </w:pPr>
      <w:r w:rsidRPr="005E6955">
        <w:rPr>
          <w:rFonts w:eastAsia="SimSun"/>
          <w:sz w:val="24"/>
          <w:szCs w:val="24"/>
          <w:lang w:eastAsia="zh-CN" w:bidi="hi-IN"/>
        </w:rPr>
        <w:t xml:space="preserve">     </w:t>
      </w:r>
      <w:r w:rsidR="008C3A16" w:rsidRPr="005E6955">
        <w:rPr>
          <w:rFonts w:eastAsia="SimSun"/>
          <w:sz w:val="24"/>
          <w:szCs w:val="24"/>
          <w:lang w:eastAsia="zh-CN" w:bidi="hi-IN"/>
        </w:rPr>
        <w:t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От имени физических лиц заявления могут подавать: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законные представители (родители, усыновители, опекуны) несовершеннолетних в возрасте до 14 лет;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опекуны недееспособных граждан;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От имени юридического лица заявления могут подавать: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>- участники юридического лица в предусмотренных законом случаях.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 xml:space="preserve">путем размещения в </w:t>
      </w:r>
      <w:r w:rsidR="008C3A16" w:rsidRPr="005E6955">
        <w:rPr>
          <w:rFonts w:eastAsiaTheme="minorHAnsi"/>
          <w:sz w:val="24"/>
          <w:szCs w:val="24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5E6955">
        <w:rPr>
          <w:iCs/>
          <w:sz w:val="24"/>
          <w:szCs w:val="24"/>
          <w:lang w:eastAsia="ru-RU"/>
        </w:rPr>
        <w:t>для предоставления государственных и муниципальных услуг (функций)</w:t>
      </w:r>
      <w:r w:rsidR="008C3A16" w:rsidRPr="005E6955">
        <w:rPr>
          <w:rFonts w:eastAsiaTheme="minorHAnsi"/>
          <w:sz w:val="24"/>
          <w:szCs w:val="24"/>
        </w:rPr>
        <w:t xml:space="preserve"> (далее – РПГУ)</w:t>
      </w:r>
      <w:r w:rsidR="008C3A16" w:rsidRPr="005E6955">
        <w:rPr>
          <w:sz w:val="24"/>
          <w:szCs w:val="24"/>
          <w:lang w:eastAsia="ru-RU"/>
        </w:rPr>
        <w:t>;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- </w:t>
      </w:r>
      <w:r w:rsidR="008C3A16" w:rsidRPr="005E6955">
        <w:rPr>
          <w:sz w:val="24"/>
          <w:szCs w:val="24"/>
          <w:lang w:eastAsia="ru-RU"/>
        </w:rPr>
        <w:t>посредством ответов на письменные обращения;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rFonts w:eastAsia="Calibri"/>
          <w:sz w:val="24"/>
          <w:szCs w:val="24"/>
          <w:lang w:eastAsia="ru-RU"/>
        </w:rPr>
        <w:t xml:space="preserve">сотрудником отдела «Мои Документы» </w:t>
      </w:r>
      <w:r w:rsidRPr="005E6955">
        <w:rPr>
          <w:sz w:val="24"/>
          <w:szCs w:val="24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5E6955" w:rsidRDefault="00D80828" w:rsidP="00C81F34">
      <w:pPr>
        <w:pStyle w:val="ac"/>
        <w:jc w:val="both"/>
        <w:rPr>
          <w:sz w:val="24"/>
          <w:szCs w:val="24"/>
        </w:rPr>
      </w:pPr>
      <w:r w:rsidRPr="005E6955">
        <w:rPr>
          <w:sz w:val="24"/>
          <w:szCs w:val="24"/>
        </w:rPr>
        <w:t xml:space="preserve">     </w:t>
      </w:r>
      <w:r w:rsidR="008C3A16" w:rsidRPr="005E6955">
        <w:rPr>
          <w:sz w:val="24"/>
          <w:szCs w:val="24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5E6955">
        <w:rPr>
          <w:rFonts w:eastAsiaTheme="minorHAnsi"/>
          <w:sz w:val="24"/>
          <w:szCs w:val="24"/>
        </w:rPr>
        <w:t>ЕПГУ,</w:t>
      </w:r>
      <w:r w:rsidR="00C81F34">
        <w:rPr>
          <w:sz w:val="24"/>
          <w:szCs w:val="24"/>
        </w:rPr>
        <w:t xml:space="preserve"> РПГУ.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5E6955">
        <w:rPr>
          <w:sz w:val="24"/>
          <w:szCs w:val="24"/>
          <w:u w:val="single"/>
          <w:lang w:eastAsia="ru-RU"/>
        </w:rPr>
        <w:t>http://</w:t>
      </w:r>
      <w:r w:rsidRPr="005E6955">
        <w:rPr>
          <w:sz w:val="24"/>
          <w:szCs w:val="24"/>
          <w:u w:val="single"/>
          <w:lang w:val="en-US" w:eastAsia="ru-RU"/>
        </w:rPr>
        <w:t>mail</w:t>
      </w:r>
      <w:r w:rsidRPr="005E6955">
        <w:rPr>
          <w:sz w:val="24"/>
          <w:szCs w:val="24"/>
          <w:u w:val="single"/>
          <w:lang w:eastAsia="ru-RU"/>
        </w:rPr>
        <w:t>@</w:t>
      </w:r>
      <w:proofErr w:type="spellStart"/>
      <w:r w:rsidRPr="005E6955">
        <w:rPr>
          <w:sz w:val="24"/>
          <w:szCs w:val="24"/>
          <w:u w:val="single"/>
          <w:lang w:val="en-US" w:eastAsia="ru-RU"/>
        </w:rPr>
        <w:t>kmfc</w:t>
      </w:r>
      <w:proofErr w:type="spellEnd"/>
      <w:r w:rsidRPr="005E6955">
        <w:rPr>
          <w:sz w:val="24"/>
          <w:szCs w:val="24"/>
          <w:u w:val="single"/>
          <w:lang w:eastAsia="ru-RU"/>
        </w:rPr>
        <w:t>40.</w:t>
      </w:r>
      <w:proofErr w:type="spellStart"/>
      <w:r w:rsidRPr="005E6955">
        <w:rPr>
          <w:sz w:val="24"/>
          <w:szCs w:val="24"/>
          <w:u w:val="single"/>
          <w:lang w:val="en-US" w:eastAsia="ru-RU"/>
        </w:rPr>
        <w:t>ru</w:t>
      </w:r>
      <w:proofErr w:type="spellEnd"/>
      <w:r w:rsidRPr="005E6955">
        <w:rPr>
          <w:sz w:val="24"/>
          <w:szCs w:val="24"/>
          <w:lang w:eastAsia="ru-RU"/>
        </w:rPr>
        <w:t xml:space="preserve"> .</w:t>
      </w:r>
    </w:p>
    <w:p w:rsidR="008C3A16" w:rsidRPr="005E6955" w:rsidRDefault="008C3A16" w:rsidP="008C3A16">
      <w:pPr>
        <w:autoSpaceDE w:val="0"/>
        <w:spacing w:after="0" w:line="240" w:lineRule="auto"/>
        <w:ind w:firstLine="709"/>
        <w:rPr>
          <w:b/>
          <w:sz w:val="24"/>
          <w:szCs w:val="24"/>
          <w:lang w:eastAsia="ru-RU"/>
        </w:rPr>
      </w:pPr>
    </w:p>
    <w:p w:rsidR="008C3A16" w:rsidRPr="005E6955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>2. Стандарт предоставления муниципальной услуги</w:t>
      </w:r>
    </w:p>
    <w:p w:rsidR="00D80828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2.2. Муниципальная услуга предоставляется Администрацией.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МФЦ участвует в предоставлении муниципальной услуги в части: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информирования о порядке предоставления муниципальной услуги;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выдачи результата предоставления муниципальной услуги.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5E6955">
        <w:rPr>
          <w:sz w:val="24"/>
          <w:szCs w:val="24"/>
          <w:lang w:eastAsia="ru-RU"/>
        </w:rPr>
        <w:br/>
        <w:t>области.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5E6955" w:rsidRDefault="00D80828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8C3A16" w:rsidRPr="005E6955">
        <w:rPr>
          <w:sz w:val="24"/>
          <w:szCs w:val="24"/>
          <w:lang w:eastAsia="ru-RU"/>
        </w:rPr>
        <w:lastRenderedPageBreak/>
        <w:t>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5E6955" w:rsidRDefault="00452AEC" w:rsidP="00D80828">
      <w:pPr>
        <w:pStyle w:val="ac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2.3.3. отказ в предоставлении муниципальной услуги.</w:t>
      </w:r>
    </w:p>
    <w:p w:rsidR="008C3A16" w:rsidRPr="005E6955" w:rsidRDefault="008C3A16" w:rsidP="00D80828">
      <w:pPr>
        <w:pStyle w:val="ac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5E6955">
        <w:rPr>
          <w:rFonts w:eastAsiaTheme="minorHAnsi"/>
          <w:sz w:val="24"/>
          <w:szCs w:val="24"/>
        </w:rPr>
        <w:t>ЕПГУ,</w:t>
      </w:r>
      <w:r w:rsidR="008C3A16" w:rsidRPr="005E6955">
        <w:rPr>
          <w:sz w:val="24"/>
          <w:szCs w:val="24"/>
          <w:lang w:eastAsia="ru-RU"/>
        </w:rPr>
        <w:t xml:space="preserve"> РПГУ.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</w:t>
      </w:r>
      <w:r w:rsidR="008C3A16" w:rsidRPr="005E6955">
        <w:rPr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bookmarkStart w:id="1" w:name="P147"/>
      <w:bookmarkEnd w:id="1"/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 </w:t>
      </w:r>
      <w:r w:rsidR="008C3A16" w:rsidRPr="00866C30">
        <w:rPr>
          <w:b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 w:rsidRPr="005E6955">
        <w:rPr>
          <w:sz w:val="24"/>
          <w:szCs w:val="24"/>
          <w:lang w:eastAsia="ru-RU"/>
        </w:rPr>
        <w:t xml:space="preserve">    </w:t>
      </w:r>
      <w:r w:rsidR="008C3A16" w:rsidRPr="005E6955">
        <w:rPr>
          <w:sz w:val="24"/>
          <w:szCs w:val="24"/>
          <w:lang w:eastAsia="ru-RU"/>
        </w:rPr>
        <w:t>24.01.2019</w:t>
      </w:r>
      <w:r w:rsidR="006E276D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34/</w:t>
      </w:r>
      <w:proofErr w:type="spellStart"/>
      <w:proofErr w:type="gramStart"/>
      <w:r w:rsidR="008C3A16" w:rsidRPr="005E6955">
        <w:rPr>
          <w:sz w:val="24"/>
          <w:szCs w:val="24"/>
          <w:lang w:eastAsia="ru-RU"/>
        </w:rPr>
        <w:t>пр</w:t>
      </w:r>
      <w:proofErr w:type="spellEnd"/>
      <w:proofErr w:type="gramEnd"/>
      <w:r w:rsidR="008C3A16" w:rsidRPr="005E6955">
        <w:rPr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</w:t>
      </w:r>
      <w:bookmarkStart w:id="2" w:name="_GoBack"/>
      <w:bookmarkEnd w:id="2"/>
      <w:r w:rsidR="008C3A16" w:rsidRPr="005E6955">
        <w:rPr>
          <w:sz w:val="24"/>
          <w:szCs w:val="24"/>
          <w:lang w:eastAsia="ru-RU"/>
        </w:rPr>
        <w:t>случая, если заявителем является иностранное юридическое лицо;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974A06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974A06">
        <w:rPr>
          <w:sz w:val="24"/>
          <w:szCs w:val="24"/>
          <w:lang w:eastAsia="ru-RU"/>
        </w:rPr>
        <w:lastRenderedPageBreak/>
        <w:t xml:space="preserve">     </w:t>
      </w:r>
      <w:r w:rsidR="008C3A16" w:rsidRPr="00974A06">
        <w:rPr>
          <w:sz w:val="24"/>
          <w:szCs w:val="24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5E6955">
        <w:rPr>
          <w:rFonts w:eastAsiaTheme="minorHAnsi"/>
          <w:sz w:val="24"/>
          <w:szCs w:val="24"/>
        </w:rPr>
        <w:t>ЕПГУ,</w:t>
      </w:r>
      <w:r w:rsidRPr="005E6955">
        <w:rPr>
          <w:sz w:val="24"/>
          <w:szCs w:val="24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2.6.1.2. В случае</w:t>
      </w:r>
      <w:proofErr w:type="gramStart"/>
      <w:r w:rsidR="008C3A16" w:rsidRPr="005E6955">
        <w:rPr>
          <w:sz w:val="24"/>
          <w:szCs w:val="24"/>
          <w:lang w:eastAsia="ru-RU"/>
        </w:rPr>
        <w:t>,</w:t>
      </w:r>
      <w:proofErr w:type="gramEnd"/>
      <w:r w:rsidR="008C3A16" w:rsidRPr="005E6955">
        <w:rPr>
          <w:sz w:val="24"/>
          <w:szCs w:val="24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2.6.1.2.3. Копию решения о назначении или об избрании либо </w:t>
      </w:r>
      <w:proofErr w:type="gramStart"/>
      <w:r w:rsidR="008C3A16" w:rsidRPr="005E6955">
        <w:rPr>
          <w:sz w:val="24"/>
          <w:szCs w:val="24"/>
          <w:lang w:eastAsia="ru-RU"/>
        </w:rPr>
        <w:t>приказ</w:t>
      </w:r>
      <w:proofErr w:type="gramEnd"/>
      <w:r w:rsidR="008C3A16" w:rsidRPr="005E6955">
        <w:rPr>
          <w:sz w:val="24"/>
          <w:szCs w:val="24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974A06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2.6.1.3. </w:t>
      </w:r>
      <w:proofErr w:type="gramStart"/>
      <w:r w:rsidR="008C3A16" w:rsidRPr="00974A06">
        <w:rPr>
          <w:sz w:val="24"/>
          <w:szCs w:val="24"/>
          <w:lang w:eastAsia="ru-RU"/>
        </w:rPr>
        <w:t>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974A06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974A06">
        <w:rPr>
          <w:sz w:val="24"/>
          <w:szCs w:val="24"/>
          <w:lang w:eastAsia="ru-RU"/>
        </w:rPr>
        <w:t xml:space="preserve">     </w:t>
      </w:r>
      <w:r w:rsidR="008C3A16" w:rsidRPr="00974A06">
        <w:rPr>
          <w:sz w:val="24"/>
          <w:szCs w:val="24"/>
          <w:lang w:eastAsia="ru-RU"/>
        </w:rPr>
        <w:t xml:space="preserve">2.6.1.4. </w:t>
      </w:r>
      <w:proofErr w:type="gramStart"/>
      <w:r w:rsidR="008C3A16" w:rsidRPr="00974A06">
        <w:rPr>
          <w:sz w:val="24"/>
          <w:szCs w:val="24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</w:t>
      </w:r>
      <w:r w:rsidR="008C3A16" w:rsidRPr="005E6955">
        <w:rPr>
          <w:sz w:val="24"/>
          <w:szCs w:val="24"/>
          <w:lang w:eastAsia="ru-RU"/>
        </w:rPr>
        <w:lastRenderedPageBreak/>
        <w:t>сведения, содержащиеся в них) отсутствуют в Едином государственном реестре недвижимости);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2.6.2. </w:t>
      </w:r>
      <w:r w:rsidR="008C3A16" w:rsidRPr="00974A06">
        <w:rPr>
          <w:b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</w:t>
      </w:r>
      <w:r w:rsidR="00D04ED5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34/</w:t>
      </w:r>
      <w:proofErr w:type="spellStart"/>
      <w:proofErr w:type="gramStart"/>
      <w:r w:rsidR="008C3A16" w:rsidRPr="005E6955">
        <w:rPr>
          <w:sz w:val="24"/>
          <w:szCs w:val="24"/>
          <w:lang w:eastAsia="ru-RU"/>
        </w:rPr>
        <w:t>пр</w:t>
      </w:r>
      <w:proofErr w:type="spellEnd"/>
      <w:proofErr w:type="gramEnd"/>
      <w:r w:rsidR="008C3A16" w:rsidRPr="005E6955">
        <w:rPr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2.6.2.2. В случае</w:t>
      </w:r>
      <w:proofErr w:type="gramStart"/>
      <w:r w:rsidR="008C3A16" w:rsidRPr="005E6955">
        <w:rPr>
          <w:sz w:val="24"/>
          <w:szCs w:val="24"/>
          <w:lang w:eastAsia="ru-RU"/>
        </w:rPr>
        <w:t>,</w:t>
      </w:r>
      <w:proofErr w:type="gramEnd"/>
      <w:r w:rsidR="008C3A16" w:rsidRPr="005E6955">
        <w:rPr>
          <w:sz w:val="24"/>
          <w:szCs w:val="24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2.6.2.2.3. Копию решения о назначении или об избрании либо </w:t>
      </w:r>
      <w:proofErr w:type="gramStart"/>
      <w:r w:rsidR="008C3A16" w:rsidRPr="005E6955">
        <w:rPr>
          <w:sz w:val="24"/>
          <w:szCs w:val="24"/>
          <w:lang w:eastAsia="ru-RU"/>
        </w:rPr>
        <w:t>приказ</w:t>
      </w:r>
      <w:proofErr w:type="gramEnd"/>
      <w:r w:rsidR="008C3A16" w:rsidRPr="005E6955">
        <w:rPr>
          <w:sz w:val="24"/>
          <w:szCs w:val="24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</w:t>
      </w:r>
      <w:r w:rsidR="008C3A16" w:rsidRPr="005E6955">
        <w:rPr>
          <w:sz w:val="24"/>
          <w:szCs w:val="24"/>
          <w:lang w:eastAsia="ru-RU"/>
        </w:rPr>
        <w:lastRenderedPageBreak/>
        <w:t>сведения, содержащиеся в них) отсутствуют в Едином государственном реестре недвижимости.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2.7. Администрация не вправе требовать от заявителя или его представителя: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2.7.2. </w:t>
      </w:r>
      <w:proofErr w:type="gramStart"/>
      <w:r w:rsidR="008C3A16" w:rsidRPr="005E6955">
        <w:rPr>
          <w:sz w:val="24"/>
          <w:szCs w:val="24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5E6955">
        <w:rPr>
          <w:color w:val="000000" w:themeColor="text1"/>
          <w:sz w:val="24"/>
          <w:szCs w:val="24"/>
          <w:lang w:eastAsia="ru-RU"/>
        </w:rPr>
        <w:t>частью 6</w:t>
      </w:r>
      <w:proofErr w:type="gramEnd"/>
      <w:r w:rsidR="008C3A16" w:rsidRPr="005E6955">
        <w:rPr>
          <w:color w:val="000000" w:themeColor="text1"/>
          <w:sz w:val="24"/>
          <w:szCs w:val="24"/>
          <w:lang w:eastAsia="ru-RU"/>
        </w:rPr>
        <w:t xml:space="preserve"> статьи 7</w:t>
      </w:r>
      <w:r w:rsidR="008C3A16" w:rsidRPr="005E6955">
        <w:rPr>
          <w:sz w:val="24"/>
          <w:szCs w:val="24"/>
          <w:lang w:eastAsia="ru-RU"/>
        </w:rPr>
        <w:t xml:space="preserve"> Федерального закона от 27.07.2010</w:t>
      </w:r>
      <w:r w:rsidR="00D04ED5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(далее - Федеральный закон от 27.07.2010</w:t>
      </w:r>
      <w:r w:rsidR="00D04ED5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210-ФЗ) перечень документов;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2.7.3. </w:t>
      </w:r>
      <w:proofErr w:type="gramStart"/>
      <w:r w:rsidR="008C3A16" w:rsidRPr="005E6955">
        <w:rPr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8C3A16" w:rsidRPr="005E6955">
        <w:rPr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lastRenderedPageBreak/>
        <w:t>-</w:t>
      </w:r>
      <w:r w:rsidR="008C3A16" w:rsidRPr="005E6955">
        <w:rPr>
          <w:sz w:val="24"/>
          <w:szCs w:val="24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</w:t>
      </w:r>
      <w:r w:rsidR="00D04ED5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-не</w:t>
      </w:r>
      <w:r w:rsidR="00884C52" w:rsidRPr="005E6955">
        <w:rPr>
          <w:sz w:val="24"/>
          <w:szCs w:val="24"/>
          <w:lang w:eastAsia="ru-RU"/>
        </w:rPr>
        <w:t xml:space="preserve"> </w:t>
      </w:r>
      <w:r w:rsidRPr="005E6955">
        <w:rPr>
          <w:sz w:val="24"/>
          <w:szCs w:val="24"/>
          <w:lang w:eastAsia="ru-RU"/>
        </w:rPr>
        <w:t>установление личности гражданина; предоставление недействительных документов или отсутствие документов;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-  </w:t>
      </w:r>
      <w:proofErr w:type="gramStart"/>
      <w:r w:rsidRPr="005E6955">
        <w:rPr>
          <w:sz w:val="24"/>
          <w:szCs w:val="24"/>
          <w:lang w:eastAsia="ru-RU"/>
        </w:rPr>
        <w:t>не</w:t>
      </w:r>
      <w:r w:rsidR="00884C52" w:rsidRPr="005E6955">
        <w:rPr>
          <w:sz w:val="24"/>
          <w:szCs w:val="24"/>
          <w:lang w:eastAsia="ru-RU"/>
        </w:rPr>
        <w:t xml:space="preserve"> </w:t>
      </w:r>
      <w:r w:rsidRPr="005E6955">
        <w:rPr>
          <w:sz w:val="24"/>
          <w:szCs w:val="24"/>
          <w:lang w:eastAsia="ru-RU"/>
        </w:rPr>
        <w:t>подтверждение</w:t>
      </w:r>
      <w:proofErr w:type="gramEnd"/>
      <w:r w:rsidRPr="005E6955">
        <w:rPr>
          <w:sz w:val="24"/>
          <w:szCs w:val="24"/>
          <w:lang w:eastAsia="ru-RU"/>
        </w:rPr>
        <w:t xml:space="preserve"> полномочий представителя; доверенного лица.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2.9.2. В предоставлении муниципальной услуги отказывается в случае если: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2) отсутствуют документы (сведения), предусмотренные пунктами 2.6.1 и </w:t>
      </w:r>
      <w:r w:rsidR="00452AEC" w:rsidRPr="005E6955">
        <w:rPr>
          <w:sz w:val="24"/>
          <w:szCs w:val="24"/>
          <w:lang w:eastAsia="ru-RU"/>
        </w:rPr>
        <w:t xml:space="preserve">     </w:t>
      </w:r>
      <w:r w:rsidRPr="005E6955">
        <w:rPr>
          <w:sz w:val="24"/>
          <w:szCs w:val="24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bookmarkStart w:id="3" w:name="P212"/>
      <w:bookmarkEnd w:id="3"/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sz w:val="24"/>
          <w:szCs w:val="24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="008C3A16" w:rsidRPr="005E6955">
        <w:rPr>
          <w:sz w:val="24"/>
          <w:szCs w:val="24"/>
          <w:lang w:eastAsia="ru-RU"/>
        </w:rPr>
        <w:t>с даты поступления</w:t>
      </w:r>
      <w:proofErr w:type="gramEnd"/>
      <w:r w:rsidR="008C3A16" w:rsidRPr="005E6955">
        <w:rPr>
          <w:sz w:val="24"/>
          <w:szCs w:val="24"/>
          <w:lang w:eastAsia="ru-RU"/>
        </w:rPr>
        <w:t xml:space="preserve"> такого уведомления.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5E6955">
        <w:rPr>
          <w:rFonts w:eastAsiaTheme="minorHAnsi"/>
          <w:sz w:val="24"/>
          <w:szCs w:val="24"/>
        </w:rPr>
        <w:t>ЕПГУ,</w:t>
      </w:r>
      <w:r w:rsidR="008C3A16" w:rsidRPr="005E6955">
        <w:rPr>
          <w:sz w:val="24"/>
          <w:szCs w:val="24"/>
          <w:lang w:eastAsia="ru-RU"/>
        </w:rPr>
        <w:t xml:space="preserve"> РПГУ.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</w:t>
      </w:r>
      <w:r w:rsidR="00452AEC" w:rsidRPr="005E6955">
        <w:rPr>
          <w:sz w:val="24"/>
          <w:szCs w:val="24"/>
          <w:lang w:eastAsia="ru-RU"/>
        </w:rPr>
        <w:t xml:space="preserve">     </w:t>
      </w:r>
      <w:r w:rsidRPr="005E6955">
        <w:rPr>
          <w:sz w:val="24"/>
          <w:szCs w:val="24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2.15. </w:t>
      </w:r>
      <w:proofErr w:type="gramStart"/>
      <w:r w:rsidR="008C3A16" w:rsidRPr="005E6955">
        <w:rPr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5E6955" w:rsidRDefault="00452AEC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rFonts w:eastAsia="Calibri"/>
          <w:color w:val="000000" w:themeColor="text1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5E6955" w:rsidRDefault="00884C52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798/</w:t>
      </w:r>
      <w:proofErr w:type="spellStart"/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пр</w:t>
      </w:r>
      <w:proofErr w:type="spellEnd"/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слабовидящих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с крупным шрифтом;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8C3A16" w:rsidRPr="005E6955">
        <w:rPr>
          <w:rFonts w:eastAsia="Calibri"/>
          <w:sz w:val="24"/>
          <w:szCs w:val="24"/>
          <w:lang w:eastAsia="ru-RU"/>
        </w:rPr>
        <w:t>сурдопереводчика</w:t>
      </w:r>
      <w:proofErr w:type="spellEnd"/>
      <w:r w:rsidR="008C3A16" w:rsidRPr="005E6955">
        <w:rPr>
          <w:rFonts w:eastAsia="Calibri"/>
          <w:sz w:val="24"/>
          <w:szCs w:val="24"/>
          <w:lang w:eastAsia="ru-RU"/>
        </w:rPr>
        <w:t>);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1376 «Об утверждении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 xml:space="preserve">Правил организации деятельности </w:t>
      </w:r>
      <w:r w:rsidR="008C3A16" w:rsidRPr="005E6955">
        <w:rPr>
          <w:rFonts w:eastAsia="Calibri"/>
          <w:sz w:val="24"/>
          <w:szCs w:val="24"/>
          <w:lang w:eastAsia="ru-RU"/>
        </w:rPr>
        <w:lastRenderedPageBreak/>
        <w:t>многофункциональных центров предоставления государственных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и муниципальных услуг».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2.16. Показатели доступности и качества муниципальной услуги.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8C3A16" w:rsidRPr="005E6955">
        <w:rPr>
          <w:rFonts w:eastAsia="Calibri"/>
          <w:sz w:val="24"/>
          <w:szCs w:val="24"/>
          <w:lang w:eastAsia="ru-RU"/>
        </w:rPr>
        <w:t>сурдопереводчика</w:t>
      </w:r>
      <w:proofErr w:type="spellEnd"/>
      <w:r w:rsidR="008C3A16" w:rsidRPr="005E6955">
        <w:rPr>
          <w:rFonts w:eastAsia="Calibri"/>
          <w:sz w:val="24"/>
          <w:szCs w:val="24"/>
          <w:lang w:eastAsia="ru-RU"/>
        </w:rPr>
        <w:t xml:space="preserve">, </w:t>
      </w:r>
      <w:proofErr w:type="spellStart"/>
      <w:r w:rsidR="008C3A16" w:rsidRPr="005E6955">
        <w:rPr>
          <w:rFonts w:eastAsia="Calibri"/>
          <w:sz w:val="24"/>
          <w:szCs w:val="24"/>
          <w:lang w:eastAsia="ru-RU"/>
        </w:rPr>
        <w:t>тифлосурдопереводчика</w:t>
      </w:r>
      <w:proofErr w:type="spellEnd"/>
      <w:r w:rsidR="008C3A16" w:rsidRPr="005E6955">
        <w:rPr>
          <w:rFonts w:eastAsia="Calibri"/>
          <w:sz w:val="24"/>
          <w:szCs w:val="24"/>
          <w:lang w:eastAsia="ru-RU"/>
        </w:rPr>
        <w:t>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для подачи заявления и документов;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для получения информации о ходе предоставления муниципальной услуги;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для получения результата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2.17.2.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формирование запроса;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прием и регистрация Администрацией запроса и документов;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получение сведений о ходе выполнения запроса;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lastRenderedPageBreak/>
        <w:t>-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потери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ранее введенной информации;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возможность доступа заявителя на ЕГПУ, РПГУ к ранее поданным им запросам.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5E6955" w:rsidRDefault="008C3A16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</w:p>
    <w:p w:rsidR="008C3A16" w:rsidRPr="005E6955" w:rsidRDefault="008C3A16" w:rsidP="00D04ED5">
      <w:pPr>
        <w:pStyle w:val="ac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>3. Состав, послед</w:t>
      </w:r>
      <w:r w:rsidR="00D04ED5">
        <w:rPr>
          <w:b/>
          <w:sz w:val="24"/>
          <w:szCs w:val="24"/>
          <w:lang w:eastAsia="ru-RU"/>
        </w:rPr>
        <w:t xml:space="preserve">овательность и сроки выполнения </w:t>
      </w:r>
      <w:r w:rsidRPr="005E6955">
        <w:rPr>
          <w:b/>
          <w:sz w:val="24"/>
          <w:szCs w:val="24"/>
          <w:lang w:eastAsia="ru-RU"/>
        </w:rPr>
        <w:t>административных</w:t>
      </w:r>
      <w:r w:rsidR="00D04ED5">
        <w:rPr>
          <w:b/>
          <w:sz w:val="24"/>
          <w:szCs w:val="24"/>
          <w:lang w:eastAsia="ru-RU"/>
        </w:rPr>
        <w:t xml:space="preserve"> процедур, требования к порядку </w:t>
      </w:r>
      <w:r w:rsidRPr="005E6955">
        <w:rPr>
          <w:b/>
          <w:sz w:val="24"/>
          <w:szCs w:val="24"/>
          <w:lang w:eastAsia="ru-RU"/>
        </w:rPr>
        <w:t>их выполнения, в том числе особенности выполнения</w:t>
      </w:r>
    </w:p>
    <w:p w:rsidR="008C3A16" w:rsidRPr="005E6955" w:rsidRDefault="008C3A16" w:rsidP="00452AEC">
      <w:pPr>
        <w:pStyle w:val="ac"/>
        <w:jc w:val="center"/>
        <w:rPr>
          <w:rFonts w:eastAsiaTheme="minorHAnsi"/>
          <w:b/>
          <w:sz w:val="24"/>
          <w:szCs w:val="24"/>
        </w:rPr>
      </w:pPr>
      <w:r w:rsidRPr="005E6955">
        <w:rPr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5E6955">
        <w:rPr>
          <w:rFonts w:eastAsia="Calibri"/>
          <w:sz w:val="24"/>
          <w:szCs w:val="24"/>
          <w:lang w:eastAsia="ru-RU"/>
        </w:rPr>
        <w:t>,</w:t>
      </w:r>
      <w:r w:rsidR="008C3A16" w:rsidRPr="005E6955">
        <w:rPr>
          <w:sz w:val="24"/>
          <w:szCs w:val="24"/>
          <w:lang w:eastAsia="ru-RU"/>
        </w:rPr>
        <w:t xml:space="preserve"> с уведомлением и документами,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5E6955">
        <w:rPr>
          <w:rFonts w:eastAsiaTheme="minorHAnsi"/>
          <w:sz w:val="24"/>
          <w:szCs w:val="24"/>
        </w:rPr>
        <w:t>ЕПГУ,</w:t>
      </w:r>
      <w:r w:rsidR="008C3A16" w:rsidRPr="005E6955">
        <w:rPr>
          <w:sz w:val="24"/>
          <w:szCs w:val="24"/>
          <w:lang w:eastAsia="ru-RU"/>
        </w:rPr>
        <w:t xml:space="preserve"> </w:t>
      </w:r>
      <w:r w:rsidR="008C3A16" w:rsidRPr="005E6955">
        <w:rPr>
          <w:rFonts w:eastAsia="Calibri"/>
          <w:sz w:val="24"/>
          <w:szCs w:val="24"/>
          <w:lang w:eastAsia="ru-RU"/>
        </w:rPr>
        <w:t>РПГУ (при наличии технической возможности).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 xml:space="preserve">проверяет срок действия документа, </w:t>
      </w:r>
      <w:r w:rsidR="008C3A16" w:rsidRPr="005E6955">
        <w:rPr>
          <w:rFonts w:eastAsia="Calibri"/>
          <w:sz w:val="24"/>
          <w:szCs w:val="24"/>
          <w:lang w:eastAsia="ru-RU"/>
        </w:rPr>
        <w:t>удостоверяющего его личность</w:t>
      </w:r>
      <w:r w:rsidR="008C3A16" w:rsidRPr="005E6955">
        <w:rPr>
          <w:sz w:val="24"/>
          <w:szCs w:val="24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1) текст в уведомлении поддается прочтению;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5E6955">
        <w:rPr>
          <w:sz w:val="24"/>
          <w:szCs w:val="24"/>
          <w:lang w:eastAsia="ru-RU"/>
        </w:rPr>
        <w:t>пр</w:t>
      </w:r>
      <w:proofErr w:type="spellEnd"/>
      <w:proofErr w:type="gramEnd"/>
      <w:r w:rsidRPr="005E6955">
        <w:rPr>
          <w:sz w:val="24"/>
          <w:szCs w:val="24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3)  уведомление подписано Администрацией;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</w:t>
      </w:r>
      <w:r w:rsidR="008C3A16" w:rsidRPr="005E6955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="008C3A16" w:rsidRPr="005E6955">
        <w:rPr>
          <w:sz w:val="24"/>
          <w:szCs w:val="24"/>
          <w:lang w:eastAsia="ru-RU"/>
        </w:rPr>
        <w:t xml:space="preserve">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3.1.1.2.</w:t>
      </w:r>
      <w:r w:rsidR="008C3A16" w:rsidRPr="005E6955">
        <w:rPr>
          <w:sz w:val="24"/>
          <w:szCs w:val="24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5E6955" w:rsidRDefault="00452AEC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5E6955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="008C3A16" w:rsidRPr="005E6955">
        <w:rPr>
          <w:sz w:val="24"/>
          <w:szCs w:val="24"/>
          <w:lang w:eastAsia="ru-RU"/>
        </w:rPr>
        <w:t xml:space="preserve"> Администрации;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>-</w:t>
      </w:r>
      <w:r w:rsidR="008C3A16" w:rsidRPr="005E6955">
        <w:rPr>
          <w:rFonts w:eastAsia="Calibri"/>
          <w:sz w:val="24"/>
          <w:szCs w:val="24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Информация о приеме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 правоустанавливающих документов на земельный участок (об</w:t>
      </w:r>
      <w:r w:rsidR="00452AEC" w:rsidRPr="005E6955">
        <w:rPr>
          <w:sz w:val="24"/>
          <w:szCs w:val="24"/>
          <w:lang w:eastAsia="ru-RU"/>
        </w:rPr>
        <w:t>ъект капитального строительства.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случае </w:t>
      </w:r>
      <w:proofErr w:type="gramStart"/>
      <w:r w:rsidR="008C3A16" w:rsidRPr="005E6955">
        <w:rPr>
          <w:sz w:val="24"/>
          <w:szCs w:val="24"/>
          <w:lang w:eastAsia="ru-RU"/>
        </w:rPr>
        <w:t>не</w:t>
      </w:r>
      <w:r w:rsidR="001348E1" w:rsidRPr="005E6955">
        <w:rPr>
          <w:sz w:val="24"/>
          <w:szCs w:val="24"/>
          <w:lang w:eastAsia="ru-RU"/>
        </w:rPr>
        <w:t xml:space="preserve"> </w:t>
      </w:r>
      <w:r w:rsidR="008C3A16" w:rsidRPr="005E6955">
        <w:rPr>
          <w:sz w:val="24"/>
          <w:szCs w:val="24"/>
          <w:lang w:eastAsia="ru-RU"/>
        </w:rPr>
        <w:t>поступления</w:t>
      </w:r>
      <w:proofErr w:type="gramEnd"/>
      <w:r w:rsidR="008C3A16" w:rsidRPr="005E6955">
        <w:rPr>
          <w:sz w:val="24"/>
          <w:szCs w:val="24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sz w:val="24"/>
          <w:szCs w:val="24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5E6955" w:rsidRDefault="00452AEC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5E6955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="008C3A16" w:rsidRPr="005E6955">
        <w:rPr>
          <w:sz w:val="24"/>
          <w:szCs w:val="24"/>
          <w:lang w:eastAsia="ru-RU"/>
        </w:rPr>
        <w:t xml:space="preserve"> Администрации. 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случае поступления уведомления и документов посредством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ЕПГУ, </w:t>
      </w:r>
      <w:r w:rsidR="008C3A16" w:rsidRPr="005E6955">
        <w:rPr>
          <w:sz w:val="24"/>
          <w:szCs w:val="24"/>
          <w:lang w:eastAsia="ru-RU"/>
        </w:rPr>
        <w:t xml:space="preserve">РПГУ (при наличии технической возможности), </w:t>
      </w:r>
      <w:r w:rsidR="008C3A16" w:rsidRPr="005E6955">
        <w:rPr>
          <w:rFonts w:eastAsia="Calibri"/>
          <w:sz w:val="24"/>
          <w:szCs w:val="24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sz w:val="24"/>
          <w:szCs w:val="24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Уполномоченный специалист обеспечивает: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Результатом административной процедуры является: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5E6955">
        <w:rPr>
          <w:rFonts w:eastAsia="Calibri"/>
          <w:sz w:val="24"/>
          <w:szCs w:val="24"/>
          <w:lang w:eastAsia="ru-RU"/>
        </w:rPr>
        <w:t>(при наличии технической возможности)</w:t>
      </w:r>
      <w:r w:rsidR="008C3A16" w:rsidRPr="005E6955">
        <w:rPr>
          <w:sz w:val="24"/>
          <w:szCs w:val="24"/>
          <w:lang w:eastAsia="ru-RU"/>
        </w:rPr>
        <w:t xml:space="preserve"> Администрации и в журнале регистрации.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случае поступления уведомления и документов посредством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ЕПГУ, </w:t>
      </w:r>
      <w:r w:rsidR="008C3A16" w:rsidRPr="005E6955">
        <w:rPr>
          <w:sz w:val="24"/>
          <w:szCs w:val="24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ЕПГУ, </w:t>
      </w:r>
      <w:r w:rsidR="008C3A16" w:rsidRPr="005E6955">
        <w:rPr>
          <w:sz w:val="24"/>
          <w:szCs w:val="24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ЕПГУ, </w:t>
      </w:r>
      <w:r w:rsidR="008C3A16" w:rsidRPr="005E6955">
        <w:rPr>
          <w:sz w:val="24"/>
          <w:szCs w:val="24"/>
          <w:lang w:eastAsia="ru-RU"/>
        </w:rPr>
        <w:t>РПГУ.</w:t>
      </w:r>
    </w:p>
    <w:p w:rsidR="008C3A16" w:rsidRPr="005E6955" w:rsidRDefault="008C3A16" w:rsidP="00782431">
      <w:pPr>
        <w:pStyle w:val="ac"/>
        <w:jc w:val="center"/>
        <w:rPr>
          <w:b/>
          <w:sz w:val="24"/>
          <w:szCs w:val="24"/>
          <w:lang w:eastAsia="ru-RU"/>
        </w:rPr>
      </w:pPr>
    </w:p>
    <w:p w:rsidR="008C3A16" w:rsidRPr="005E6955" w:rsidRDefault="008C3A16" w:rsidP="00D04ED5">
      <w:pPr>
        <w:pStyle w:val="ac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 xml:space="preserve">4. Формы </w:t>
      </w:r>
      <w:proofErr w:type="gramStart"/>
      <w:r w:rsidRPr="005E6955">
        <w:rPr>
          <w:b/>
          <w:sz w:val="24"/>
          <w:szCs w:val="24"/>
          <w:lang w:eastAsia="ru-RU"/>
        </w:rPr>
        <w:t>контроля за</w:t>
      </w:r>
      <w:proofErr w:type="gramEnd"/>
      <w:r w:rsidRPr="005E6955">
        <w:rPr>
          <w:b/>
          <w:sz w:val="24"/>
          <w:szCs w:val="24"/>
          <w:lang w:eastAsia="ru-RU"/>
        </w:rPr>
        <w:t xml:space="preserve"> исполнением пред</w:t>
      </w:r>
      <w:r w:rsidR="00D04ED5">
        <w:rPr>
          <w:b/>
          <w:sz w:val="24"/>
          <w:szCs w:val="24"/>
          <w:lang w:eastAsia="ru-RU"/>
        </w:rPr>
        <w:t xml:space="preserve">оставления </w:t>
      </w:r>
      <w:r w:rsidR="00782431" w:rsidRPr="005E6955">
        <w:rPr>
          <w:b/>
          <w:sz w:val="24"/>
          <w:szCs w:val="24"/>
          <w:lang w:eastAsia="ru-RU"/>
        </w:rPr>
        <w:t>муниципальной услуги</w:t>
      </w:r>
    </w:p>
    <w:p w:rsidR="008C3A16" w:rsidRPr="005E6955" w:rsidRDefault="008C3A16" w:rsidP="00D80828">
      <w:pPr>
        <w:pStyle w:val="ac"/>
        <w:jc w:val="both"/>
        <w:rPr>
          <w:b/>
          <w:sz w:val="24"/>
          <w:szCs w:val="24"/>
          <w:lang w:eastAsia="ru-RU"/>
        </w:rPr>
      </w:pP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="008C3A16" w:rsidRPr="005E6955">
        <w:rPr>
          <w:sz w:val="24"/>
          <w:szCs w:val="24"/>
          <w:lang w:eastAsia="ru-RU"/>
        </w:rPr>
        <w:t>контроля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Текущий </w:t>
      </w:r>
      <w:proofErr w:type="gramStart"/>
      <w:r w:rsidR="008C3A16" w:rsidRPr="005E6955">
        <w:rPr>
          <w:sz w:val="24"/>
          <w:szCs w:val="24"/>
          <w:lang w:eastAsia="ru-RU"/>
        </w:rPr>
        <w:t>контроль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C3A16" w:rsidRPr="005E6955">
        <w:rPr>
          <w:sz w:val="24"/>
          <w:szCs w:val="24"/>
          <w:lang w:eastAsia="ru-RU"/>
        </w:rPr>
        <w:t>контроля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Контроль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="008C3A16" w:rsidRPr="005E6955">
        <w:rPr>
          <w:sz w:val="24"/>
          <w:szCs w:val="24"/>
          <w:lang w:eastAsia="ru-RU"/>
        </w:rPr>
        <w:t>контроля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предоставлением муниципальной услуги, в том числе со стороны </w:t>
      </w:r>
      <w:r w:rsidRPr="005E6955">
        <w:rPr>
          <w:sz w:val="24"/>
          <w:szCs w:val="24"/>
          <w:lang w:eastAsia="ru-RU"/>
        </w:rPr>
        <w:t xml:space="preserve"> </w:t>
      </w:r>
      <w:r w:rsidR="008C3A16" w:rsidRPr="005E6955">
        <w:rPr>
          <w:sz w:val="24"/>
          <w:szCs w:val="24"/>
          <w:lang w:eastAsia="ru-RU"/>
        </w:rPr>
        <w:t>граждан, их объединений и организаций.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Контроль за</w:t>
      </w:r>
      <w:proofErr w:type="gramEnd"/>
      <w:r w:rsidR="008C3A16" w:rsidRPr="005E6955">
        <w:rPr>
          <w:sz w:val="24"/>
          <w:szCs w:val="24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highlight w:val="yellow"/>
          <w:lang w:eastAsia="ru-RU"/>
        </w:rPr>
      </w:pPr>
    </w:p>
    <w:p w:rsidR="008C3A16" w:rsidRPr="005E6955" w:rsidRDefault="008C3A16" w:rsidP="00D04ED5">
      <w:pPr>
        <w:pStyle w:val="ac"/>
        <w:jc w:val="center"/>
        <w:rPr>
          <w:b/>
          <w:sz w:val="24"/>
          <w:szCs w:val="24"/>
          <w:lang w:eastAsia="ru-RU"/>
        </w:rPr>
      </w:pPr>
      <w:r w:rsidRPr="005E6955">
        <w:rPr>
          <w:b/>
          <w:sz w:val="24"/>
          <w:szCs w:val="24"/>
          <w:lang w:eastAsia="ru-RU"/>
        </w:rPr>
        <w:t xml:space="preserve">5. </w:t>
      </w:r>
      <w:proofErr w:type="gramStart"/>
      <w:r w:rsidRPr="005E6955">
        <w:rPr>
          <w:b/>
          <w:sz w:val="24"/>
          <w:szCs w:val="24"/>
          <w:lang w:eastAsia="ru-RU"/>
        </w:rPr>
        <w:t>Досудебный (внесудебн</w:t>
      </w:r>
      <w:r w:rsidR="00D04ED5">
        <w:rPr>
          <w:b/>
          <w:sz w:val="24"/>
          <w:szCs w:val="24"/>
          <w:lang w:eastAsia="ru-RU"/>
        </w:rPr>
        <w:t xml:space="preserve">ый) порядок обжалования решений </w:t>
      </w:r>
      <w:r w:rsidRPr="005E6955">
        <w:rPr>
          <w:b/>
          <w:sz w:val="24"/>
          <w:szCs w:val="24"/>
          <w:lang w:eastAsia="ru-RU"/>
        </w:rPr>
        <w:t>и действий (бездей</w:t>
      </w:r>
      <w:r w:rsidR="00D04ED5">
        <w:rPr>
          <w:b/>
          <w:sz w:val="24"/>
          <w:szCs w:val="24"/>
          <w:lang w:eastAsia="ru-RU"/>
        </w:rPr>
        <w:t xml:space="preserve">ствия) органа, предоставляющего </w:t>
      </w:r>
      <w:r w:rsidRPr="005E6955">
        <w:rPr>
          <w:b/>
          <w:sz w:val="24"/>
          <w:szCs w:val="24"/>
          <w:lang w:eastAsia="ru-RU"/>
        </w:rPr>
        <w:t>муниципальную услугу, многофункционального центра, организаций, а также</w:t>
      </w:r>
      <w:r w:rsidR="00782431" w:rsidRPr="005E6955">
        <w:rPr>
          <w:b/>
          <w:sz w:val="24"/>
          <w:szCs w:val="24"/>
          <w:lang w:eastAsia="ru-RU"/>
        </w:rPr>
        <w:t xml:space="preserve"> </w:t>
      </w:r>
      <w:r w:rsidRPr="005E6955">
        <w:rPr>
          <w:b/>
          <w:sz w:val="24"/>
          <w:szCs w:val="24"/>
          <w:lang w:eastAsia="ru-RU"/>
        </w:rPr>
        <w:t>их должностных лиц, муниципальных служащих, работников</w:t>
      </w:r>
      <w:proofErr w:type="gramEnd"/>
    </w:p>
    <w:p w:rsidR="008C3A16" w:rsidRPr="005E6955" w:rsidRDefault="008C3A16" w:rsidP="00D80828">
      <w:pPr>
        <w:pStyle w:val="ac"/>
        <w:jc w:val="both"/>
        <w:rPr>
          <w:b/>
          <w:sz w:val="24"/>
          <w:szCs w:val="24"/>
          <w:lang w:eastAsia="ru-RU"/>
        </w:rPr>
      </w:pP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    </w:t>
      </w:r>
      <w:r w:rsidR="008C3A16" w:rsidRPr="005E6955">
        <w:rPr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rFonts w:eastAsiaTheme="minorHAnsi"/>
          <w:sz w:val="24"/>
          <w:szCs w:val="24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5.2. Предмет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5E6955">
          <w:rPr>
            <w:sz w:val="24"/>
            <w:szCs w:val="24"/>
            <w:lang w:eastAsia="ru-RU"/>
          </w:rPr>
          <w:t>пунктом 4 части 1 статьи 7</w:t>
        </w:r>
      </w:hyperlink>
      <w:r w:rsidR="008C3A16" w:rsidRPr="005E6955">
        <w:rPr>
          <w:sz w:val="24"/>
          <w:szCs w:val="24"/>
          <w:lang w:eastAsia="ru-RU"/>
        </w:rPr>
        <w:t xml:space="preserve"> Федерального закона от 27.07.2010</w:t>
      </w:r>
      <w:r w:rsidR="00D04ED5">
        <w:rPr>
          <w:sz w:val="24"/>
          <w:szCs w:val="24"/>
          <w:lang w:eastAsia="ru-RU"/>
        </w:rPr>
        <w:t xml:space="preserve"> г.</w:t>
      </w:r>
      <w:r w:rsidR="008C3A16" w:rsidRPr="005E6955">
        <w:rPr>
          <w:sz w:val="24"/>
          <w:szCs w:val="24"/>
          <w:lang w:eastAsia="ru-RU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8C3A16" w:rsidRPr="005E6955">
        <w:rPr>
          <w:sz w:val="24"/>
          <w:szCs w:val="24"/>
          <w:lang w:eastAsia="ru-RU"/>
        </w:rPr>
        <w:lastRenderedPageBreak/>
        <w:t>муниципальных услуг в полном объеме в порядке, определенном частью 1.3 статьи 16 Федерального закона от 27.07.2010</w:t>
      </w:r>
      <w:r w:rsidR="00D04ED5">
        <w:rPr>
          <w:sz w:val="24"/>
          <w:szCs w:val="24"/>
          <w:lang w:eastAsia="ru-RU"/>
        </w:rPr>
        <w:t xml:space="preserve"> г. </w:t>
      </w:r>
      <w:r w:rsidR="008C3A16" w:rsidRPr="005E6955">
        <w:rPr>
          <w:sz w:val="24"/>
          <w:szCs w:val="24"/>
          <w:lang w:eastAsia="ru-RU"/>
        </w:rPr>
        <w:t>№ 210-ФЗ.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Жалоба должна содержать: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Жалоба на решение, действие (бездействие) должностных лиц </w:t>
      </w:r>
      <w:r w:rsidRPr="005E6955">
        <w:rPr>
          <w:sz w:val="24"/>
          <w:szCs w:val="24"/>
          <w:lang w:eastAsia="ru-RU"/>
        </w:rPr>
        <w:t xml:space="preserve">      </w:t>
      </w:r>
      <w:r w:rsidR="008C3A16" w:rsidRPr="005E6955">
        <w:rPr>
          <w:sz w:val="24"/>
          <w:szCs w:val="24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5.4. Порядок подачи и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</w:t>
      </w:r>
      <w:proofErr w:type="gramStart"/>
      <w:r w:rsidR="008C3A16" w:rsidRPr="005E6955">
        <w:rPr>
          <w:sz w:val="24"/>
          <w:szCs w:val="24"/>
          <w:lang w:eastAsia="ru-RU"/>
        </w:rPr>
        <w:t>,</w:t>
      </w:r>
      <w:proofErr w:type="gramEnd"/>
      <w:r w:rsidR="008C3A16" w:rsidRPr="005E6955">
        <w:rPr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>-</w:t>
      </w:r>
      <w:r w:rsidR="008C3A16" w:rsidRPr="005E6955">
        <w:rPr>
          <w:sz w:val="24"/>
          <w:szCs w:val="24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</w:t>
      </w:r>
      <w:proofErr w:type="gramStart"/>
      <w:r w:rsidR="008C3A16" w:rsidRPr="005E6955">
        <w:rPr>
          <w:sz w:val="24"/>
          <w:szCs w:val="24"/>
          <w:lang w:eastAsia="ru-RU"/>
        </w:rPr>
        <w:t>,</w:t>
      </w:r>
      <w:proofErr w:type="gramEnd"/>
      <w:r w:rsidR="008C3A16" w:rsidRPr="005E6955">
        <w:rPr>
          <w:sz w:val="24"/>
          <w:szCs w:val="24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5.5. Сроки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5.7. Результат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удовлетворить жалобу;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отказать в удовлетворении жалобы.</w:t>
      </w:r>
    </w:p>
    <w:p w:rsidR="008C3A16" w:rsidRPr="005E6955" w:rsidRDefault="00782431" w:rsidP="00D80828">
      <w:pPr>
        <w:pStyle w:val="ac"/>
        <w:jc w:val="both"/>
        <w:rPr>
          <w:rFonts w:cs="Calibri"/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</w:t>
      </w:r>
      <w:proofErr w:type="gramStart"/>
      <w:r w:rsidR="008C3A16" w:rsidRPr="005E6955">
        <w:rPr>
          <w:sz w:val="24"/>
          <w:szCs w:val="24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="008C3A16" w:rsidRPr="005E6955">
        <w:rPr>
          <w:sz w:val="24"/>
          <w:szCs w:val="24"/>
          <w:lang w:eastAsia="ru-RU"/>
        </w:rPr>
        <w:t xml:space="preserve"> в иных формах.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="008C3A16" w:rsidRPr="005E6955">
        <w:rPr>
          <w:sz w:val="24"/>
          <w:szCs w:val="24"/>
          <w:lang w:eastAsia="ru-RU"/>
        </w:rPr>
        <w:t>Администрации</w:t>
      </w:r>
      <w:proofErr w:type="gramEnd"/>
      <w:r w:rsidR="008C3A16" w:rsidRPr="005E6955">
        <w:rPr>
          <w:sz w:val="24"/>
          <w:szCs w:val="24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lastRenderedPageBreak/>
        <w:t xml:space="preserve">В случае установления в ходе или по результатам </w:t>
      </w:r>
      <w:proofErr w:type="gramStart"/>
      <w:r w:rsidRPr="005E6955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E6955">
        <w:rPr>
          <w:sz w:val="24"/>
          <w:szCs w:val="24"/>
          <w:lang w:eastAsia="ru-RU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удовлетворении жалобы отказывается в следующих случаях: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жалоба признана необоснованной;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="008C3A16" w:rsidRPr="005E6955">
        <w:rPr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3A16" w:rsidRPr="005E6955">
        <w:rPr>
          <w:sz w:val="24"/>
          <w:szCs w:val="24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5.8. Порядок информирования заявителя о результатах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proofErr w:type="gramStart"/>
      <w:r w:rsidRPr="005E6955">
        <w:rPr>
          <w:sz w:val="24"/>
          <w:szCs w:val="24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основания для принятия решения по жалобе;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принятое по жалобе решение;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в случае</w:t>
      </w:r>
      <w:proofErr w:type="gramStart"/>
      <w:r w:rsidR="008C3A16" w:rsidRPr="005E6955">
        <w:rPr>
          <w:sz w:val="24"/>
          <w:szCs w:val="24"/>
          <w:lang w:eastAsia="ru-RU"/>
        </w:rPr>
        <w:t>,</w:t>
      </w:r>
      <w:proofErr w:type="gramEnd"/>
      <w:r w:rsidR="008C3A16" w:rsidRPr="005E6955">
        <w:rPr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-</w:t>
      </w:r>
      <w:r w:rsidR="008C3A16" w:rsidRPr="005E6955">
        <w:rPr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5.9. Порядок обжалования решения по жалобе.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5E6955" w:rsidRDefault="008C3A16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r w:rsidR="008C3A16" w:rsidRPr="005E6955">
        <w:rPr>
          <w:sz w:val="24"/>
          <w:szCs w:val="24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5E6955" w:rsidRDefault="00782431" w:rsidP="00D80828">
      <w:pPr>
        <w:pStyle w:val="ac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</w:t>
      </w:r>
      <w:proofErr w:type="gramStart"/>
      <w:r w:rsidR="008C3A16" w:rsidRPr="005E6955">
        <w:rPr>
          <w:sz w:val="24"/>
          <w:szCs w:val="24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Pr="005E6955" w:rsidRDefault="00782431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  <w:r w:rsidRPr="005E6955">
        <w:rPr>
          <w:rFonts w:eastAsia="Calibri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5.12.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</w:t>
      </w:r>
      <w:r w:rsidR="008C3A16" w:rsidRPr="005E6955">
        <w:rPr>
          <w:rFonts w:eastAsia="Calibri"/>
          <w:sz w:val="24"/>
          <w:szCs w:val="24"/>
          <w:lang w:eastAsia="ru-RU"/>
        </w:rPr>
        <w:lastRenderedPageBreak/>
        <w:t>осуществляется в соответствии с Федеральным законом от 27.07.2010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210-ФЗ, постановлением Правительства Российской Федерации </w:t>
      </w:r>
      <w:r w:rsidR="008C3A16" w:rsidRPr="005E6955">
        <w:rPr>
          <w:rFonts w:eastAsia="Calibri"/>
          <w:sz w:val="24"/>
          <w:szCs w:val="24"/>
          <w:lang w:eastAsia="ru-RU"/>
        </w:rPr>
        <w:br/>
        <w:t>от 16.08.2012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,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</w:t>
      </w:r>
      <w:r w:rsidR="008C3A16" w:rsidRPr="005E6955">
        <w:rPr>
          <w:rFonts w:eastAsia="Calibri"/>
          <w:sz w:val="24"/>
          <w:szCs w:val="24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594 «О внесении изменений</w:t>
      </w:r>
      <w:proofErr w:type="gramEnd"/>
      <w:r w:rsidR="008C3A16" w:rsidRPr="005E6955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="008C3A16" w:rsidRPr="005E6955">
        <w:rPr>
          <w:rFonts w:eastAsia="Calibri"/>
          <w:sz w:val="24"/>
          <w:szCs w:val="24"/>
          <w:lang w:eastAsia="ru-RU"/>
        </w:rPr>
        <w:t>в постановление Правительства Калужской области от 15.01.2013</w:t>
      </w:r>
      <w:r w:rsidR="00D04ED5">
        <w:rPr>
          <w:rFonts w:eastAsia="Calibri"/>
          <w:sz w:val="24"/>
          <w:szCs w:val="24"/>
          <w:lang w:eastAsia="ru-RU"/>
        </w:rPr>
        <w:t xml:space="preserve"> г.</w:t>
      </w:r>
      <w:r w:rsidR="008C3A16" w:rsidRPr="005E6955">
        <w:rPr>
          <w:rFonts w:eastAsia="Calibri"/>
          <w:sz w:val="24"/>
          <w:szCs w:val="24"/>
          <w:lang w:eastAsia="ru-RU"/>
        </w:rPr>
        <w:t xml:space="preserve">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</w:t>
      </w:r>
      <w:r w:rsidR="00D04ED5">
        <w:rPr>
          <w:rFonts w:eastAsia="Calibri"/>
          <w:sz w:val="24"/>
          <w:szCs w:val="24"/>
          <w:lang w:eastAsia="ru-RU"/>
        </w:rPr>
        <w:t xml:space="preserve">г. </w:t>
      </w:r>
      <w:r w:rsidR="008C3A16" w:rsidRPr="005E6955">
        <w:rPr>
          <w:rFonts w:eastAsia="Calibri"/>
          <w:sz w:val="24"/>
          <w:szCs w:val="24"/>
          <w:lang w:eastAsia="ru-RU"/>
        </w:rPr>
        <w:t>№ 466)</w:t>
      </w:r>
      <w:r w:rsidRPr="005E6955">
        <w:rPr>
          <w:rFonts w:eastAsia="Calibri"/>
          <w:sz w:val="24"/>
          <w:szCs w:val="24"/>
          <w:lang w:eastAsia="ru-RU"/>
        </w:rPr>
        <w:t>.</w:t>
      </w:r>
      <w:proofErr w:type="gramEnd"/>
    </w:p>
    <w:p w:rsidR="00782431" w:rsidRPr="005E6955" w:rsidRDefault="00782431" w:rsidP="00D80828">
      <w:pPr>
        <w:pStyle w:val="ac"/>
        <w:jc w:val="both"/>
        <w:rPr>
          <w:rFonts w:eastAsia="Calibri"/>
          <w:sz w:val="24"/>
          <w:szCs w:val="24"/>
          <w:lang w:eastAsia="ru-RU"/>
        </w:rPr>
      </w:pPr>
    </w:p>
    <w:p w:rsidR="008C3A16" w:rsidRPr="005E6955" w:rsidRDefault="008C3A16" w:rsidP="00782431">
      <w:pPr>
        <w:pStyle w:val="ac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5E6955">
        <w:rPr>
          <w:b/>
          <w:color w:val="000000" w:themeColor="text1"/>
          <w:sz w:val="24"/>
          <w:szCs w:val="24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 w:rsidRPr="005E6955">
        <w:rPr>
          <w:b/>
          <w:color w:val="000000" w:themeColor="text1"/>
          <w:sz w:val="24"/>
          <w:szCs w:val="24"/>
          <w:lang w:eastAsia="ru-RU"/>
        </w:rPr>
        <w:t>рственных и муниципальных услуг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rFonts w:eastAsia="Calibri"/>
          <w:color w:val="000000" w:themeColor="text1"/>
          <w:sz w:val="24"/>
          <w:szCs w:val="24"/>
          <w:lang w:eastAsia="ru-RU"/>
        </w:rPr>
        <w:t xml:space="preserve">     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5E6955">
        <w:rPr>
          <w:color w:val="000000" w:themeColor="text1"/>
          <w:sz w:val="24"/>
          <w:szCs w:val="24"/>
          <w:lang w:eastAsia="ru-RU"/>
        </w:rPr>
        <w:t>заключенного соглашения о взаимодействии между Администрацией  и МФЦ.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 xml:space="preserve">     </w:t>
      </w:r>
      <w:r w:rsidR="008C3A16" w:rsidRPr="005E6955">
        <w:rPr>
          <w:color w:val="000000" w:themeColor="text1"/>
          <w:sz w:val="24"/>
          <w:szCs w:val="24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5E6955" w:rsidRDefault="00782431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 xml:space="preserve">     </w:t>
      </w:r>
      <w:r w:rsidR="008C3A16" w:rsidRPr="005E6955">
        <w:rPr>
          <w:color w:val="000000" w:themeColor="text1"/>
          <w:sz w:val="24"/>
          <w:szCs w:val="24"/>
          <w:lang w:eastAsia="ru-RU"/>
        </w:rPr>
        <w:t xml:space="preserve">6.3. 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>Информация по вопросам предоставления муниципальной услуги,</w:t>
      </w:r>
    </w:p>
    <w:p w:rsidR="008C3A16" w:rsidRPr="005E6955" w:rsidRDefault="008C3A16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5E6955" w:rsidRDefault="008C3A16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 xml:space="preserve">     </w:t>
      </w:r>
      <w:r w:rsidR="008C3A16" w:rsidRPr="005E6955">
        <w:rPr>
          <w:color w:val="000000" w:themeColor="text1"/>
          <w:sz w:val="24"/>
          <w:szCs w:val="24"/>
          <w:lang w:eastAsia="ru-RU"/>
        </w:rPr>
        <w:t xml:space="preserve">6.4. При личном обращении заявителя в МФЦ сотрудник МФЦ: 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</w:rPr>
      </w:pPr>
      <w:r w:rsidRPr="005E6955">
        <w:rPr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color w:val="000000" w:themeColor="text1"/>
          <w:sz w:val="24"/>
          <w:szCs w:val="24"/>
          <w:lang w:eastAsia="ru-RU"/>
        </w:rPr>
        <w:t>устанавливает личность заявителя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5E6955">
        <w:rPr>
          <w:color w:val="000000" w:themeColor="text1"/>
          <w:sz w:val="24"/>
          <w:szCs w:val="24"/>
          <w:lang w:eastAsia="ru-RU"/>
        </w:rPr>
        <w:t>, удостоверяющих его личность и полномочия (в случае его обращения);</w:t>
      </w:r>
    </w:p>
    <w:p w:rsidR="00782431" w:rsidRPr="005E6955" w:rsidRDefault="00782431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rFonts w:eastAsia="Calibri"/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5E6955" w:rsidRDefault="008C3A16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rFonts w:eastAsia="Calibri"/>
          <w:color w:val="000000" w:themeColor="text1"/>
          <w:sz w:val="24"/>
          <w:szCs w:val="24"/>
          <w:lang w:eastAsia="ru-RU"/>
        </w:rPr>
        <w:t xml:space="preserve"> </w:t>
      </w:r>
      <w:r w:rsidR="00782431" w:rsidRPr="005E6955">
        <w:rPr>
          <w:rFonts w:eastAsia="Calibri"/>
          <w:color w:val="000000" w:themeColor="text1"/>
          <w:sz w:val="24"/>
          <w:szCs w:val="24"/>
          <w:lang w:eastAsia="ru-RU"/>
        </w:rPr>
        <w:t>-</w:t>
      </w:r>
      <w:r w:rsidRPr="005E6955">
        <w:rPr>
          <w:rFonts w:eastAsia="Calibri"/>
          <w:color w:val="000000" w:themeColor="text1"/>
          <w:sz w:val="24"/>
          <w:szCs w:val="24"/>
          <w:lang w:eastAsia="ru-RU"/>
        </w:rPr>
        <w:t>распечатывает и подписывает его у заявителя;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</w:rPr>
      </w:pPr>
      <w:r w:rsidRPr="005E6955">
        <w:rPr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color w:val="000000" w:themeColor="text1"/>
          <w:sz w:val="24"/>
          <w:szCs w:val="24"/>
          <w:lang w:eastAsia="ru-RU"/>
        </w:rPr>
        <w:t>принимает документы, указанные в пункте 2.6.1;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color w:val="000000" w:themeColor="text1"/>
          <w:sz w:val="24"/>
          <w:szCs w:val="24"/>
          <w:lang w:eastAsia="ru-RU"/>
        </w:rPr>
        <w:t>сверяет копию представленного документа с подлинником, заверяет его, возвращает заявителю подлинник документа. При заверении соответствия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5E6955" w:rsidRDefault="00782431" w:rsidP="00D80828">
      <w:pPr>
        <w:pStyle w:val="ac"/>
        <w:jc w:val="both"/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color w:val="000000" w:themeColor="text1"/>
          <w:sz w:val="24"/>
          <w:szCs w:val="24"/>
          <w:lang w:eastAsia="ru-RU"/>
        </w:rPr>
        <w:t>выдает расписку в приеме документов из АИС МФЦ;</w:t>
      </w:r>
    </w:p>
    <w:p w:rsidR="008C3A16" w:rsidRPr="005E6955" w:rsidRDefault="00782431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t>-</w:t>
      </w:r>
      <w:r w:rsidR="008C3A16" w:rsidRPr="005E6955">
        <w:rPr>
          <w:color w:val="000000" w:themeColor="text1"/>
          <w:sz w:val="24"/>
          <w:szCs w:val="24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>.</w:t>
      </w:r>
    </w:p>
    <w:p w:rsidR="008C3A16" w:rsidRPr="005E6955" w:rsidRDefault="00782431" w:rsidP="00D80828">
      <w:pPr>
        <w:pStyle w:val="ac"/>
        <w:jc w:val="both"/>
        <w:rPr>
          <w:rFonts w:eastAsia="Calibri"/>
          <w:color w:val="000000" w:themeColor="text1"/>
          <w:sz w:val="24"/>
          <w:szCs w:val="24"/>
          <w:lang w:eastAsia="ru-RU"/>
        </w:rPr>
      </w:pPr>
      <w:r w:rsidRPr="005E6955">
        <w:rPr>
          <w:rFonts w:eastAsia="Calibri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8C3A16" w:rsidRPr="005E6955">
        <w:rPr>
          <w:rFonts w:eastAsia="Calibri"/>
          <w:color w:val="000000" w:themeColor="text1"/>
          <w:sz w:val="24"/>
          <w:szCs w:val="24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5E6955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4"/>
          <w:szCs w:val="24"/>
          <w:lang w:eastAsia="ru-RU"/>
        </w:rPr>
      </w:pPr>
    </w:p>
    <w:p w:rsidR="008C3A16" w:rsidRPr="005E6955" w:rsidRDefault="008C3A16" w:rsidP="008C3A16">
      <w:pPr>
        <w:rPr>
          <w:color w:val="000000" w:themeColor="text1"/>
          <w:sz w:val="24"/>
          <w:szCs w:val="24"/>
          <w:lang w:eastAsia="ru-RU"/>
        </w:rPr>
      </w:pPr>
      <w:r w:rsidRPr="005E6955">
        <w:rPr>
          <w:color w:val="000000" w:themeColor="text1"/>
          <w:sz w:val="24"/>
          <w:szCs w:val="24"/>
          <w:lang w:eastAsia="ru-RU"/>
        </w:rPr>
        <w:br w:type="page"/>
      </w:r>
    </w:p>
    <w:p w:rsidR="008C3A16" w:rsidRPr="00D04ED5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2"/>
          <w:lang w:eastAsia="ru-RU"/>
        </w:rPr>
      </w:pPr>
      <w:r w:rsidRPr="00D04ED5">
        <w:rPr>
          <w:b/>
          <w:sz w:val="22"/>
          <w:lang w:eastAsia="ru-RU"/>
        </w:rPr>
        <w:lastRenderedPageBreak/>
        <w:t>Приложение № 1</w:t>
      </w:r>
    </w:p>
    <w:p w:rsidR="008C3A16" w:rsidRPr="00D04ED5" w:rsidRDefault="00D04ED5" w:rsidP="008C3A16">
      <w:pPr>
        <w:tabs>
          <w:tab w:val="left" w:pos="5812"/>
        </w:tabs>
        <w:suppressAutoHyphens/>
        <w:spacing w:after="0" w:line="240" w:lineRule="auto"/>
        <w:jc w:val="right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к А</w:t>
      </w:r>
      <w:r w:rsidR="008C3A16" w:rsidRPr="00D04ED5">
        <w:rPr>
          <w:b/>
          <w:sz w:val="22"/>
          <w:lang w:eastAsia="zh-CN"/>
        </w:rPr>
        <w:t>дминистративному регламенту</w:t>
      </w:r>
    </w:p>
    <w:p w:rsidR="008C3A16" w:rsidRPr="00D04ED5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b/>
          <w:sz w:val="22"/>
          <w:lang w:eastAsia="zh-CN"/>
        </w:rPr>
      </w:pPr>
      <w:r w:rsidRPr="00D04ED5">
        <w:rPr>
          <w:b/>
          <w:sz w:val="22"/>
          <w:lang w:eastAsia="zh-CN"/>
        </w:rPr>
        <w:t>предоставления муниципальной услуги</w:t>
      </w:r>
    </w:p>
    <w:p w:rsidR="001348E1" w:rsidRPr="00D04ED5" w:rsidRDefault="008C3A16" w:rsidP="008C3A16">
      <w:pPr>
        <w:spacing w:after="0" w:line="240" w:lineRule="auto"/>
        <w:jc w:val="right"/>
        <w:rPr>
          <w:b/>
          <w:sz w:val="22"/>
          <w:lang w:eastAsia="ru-RU"/>
        </w:rPr>
      </w:pPr>
      <w:r w:rsidRPr="00D04ED5">
        <w:rPr>
          <w:b/>
          <w:sz w:val="22"/>
          <w:lang w:eastAsia="ru-RU"/>
        </w:rPr>
        <w:t xml:space="preserve">«Направление уведомления о </w:t>
      </w:r>
      <w:proofErr w:type="gramStart"/>
      <w:r w:rsidRPr="00D04ED5">
        <w:rPr>
          <w:b/>
          <w:sz w:val="22"/>
          <w:lang w:eastAsia="ru-RU"/>
        </w:rPr>
        <w:t>планируемом</w:t>
      </w:r>
      <w:proofErr w:type="gramEnd"/>
    </w:p>
    <w:p w:rsidR="001348E1" w:rsidRPr="00D04ED5" w:rsidRDefault="008C3A16" w:rsidP="008C3A16">
      <w:pPr>
        <w:spacing w:after="0" w:line="240" w:lineRule="auto"/>
        <w:jc w:val="right"/>
        <w:rPr>
          <w:b/>
          <w:sz w:val="22"/>
          <w:lang w:eastAsia="ru-RU"/>
        </w:rPr>
      </w:pPr>
      <w:r w:rsidRPr="00D04ED5">
        <w:rPr>
          <w:b/>
          <w:sz w:val="22"/>
          <w:lang w:eastAsia="ru-RU"/>
        </w:rPr>
        <w:t xml:space="preserve"> </w:t>
      </w:r>
      <w:proofErr w:type="gramStart"/>
      <w:r w:rsidRPr="00D04ED5">
        <w:rPr>
          <w:b/>
          <w:sz w:val="22"/>
          <w:lang w:eastAsia="ru-RU"/>
        </w:rPr>
        <w:t>сносе</w:t>
      </w:r>
      <w:proofErr w:type="gramEnd"/>
      <w:r w:rsidRPr="00D04ED5">
        <w:rPr>
          <w:b/>
          <w:sz w:val="22"/>
          <w:lang w:eastAsia="ru-RU"/>
        </w:rPr>
        <w:t xml:space="preserve"> объекта капитального строительства </w:t>
      </w:r>
      <w:r w:rsidRPr="00D04ED5">
        <w:rPr>
          <w:b/>
          <w:sz w:val="22"/>
          <w:lang w:eastAsia="ru-RU"/>
        </w:rPr>
        <w:br/>
        <w:t xml:space="preserve">и уведомления о завершении сноса </w:t>
      </w:r>
    </w:p>
    <w:p w:rsidR="008C3A16" w:rsidRPr="00D04ED5" w:rsidRDefault="008C3A16" w:rsidP="008C3A16">
      <w:pPr>
        <w:spacing w:after="0" w:line="240" w:lineRule="auto"/>
        <w:jc w:val="right"/>
        <w:rPr>
          <w:b/>
          <w:sz w:val="22"/>
          <w:lang w:eastAsia="ru-RU"/>
        </w:rPr>
      </w:pPr>
      <w:r w:rsidRPr="00D04ED5">
        <w:rPr>
          <w:b/>
          <w:sz w:val="22"/>
          <w:lang w:eastAsia="ru-RU"/>
        </w:rPr>
        <w:t>объекта капитального строительства»</w:t>
      </w:r>
    </w:p>
    <w:p w:rsidR="008C3A16" w:rsidRPr="005E6955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5E6955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 w:rsidRPr="005E6955"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5E6955">
        <w:rPr>
          <w:rFonts w:eastAsia="SimSun"/>
          <w:sz w:val="24"/>
          <w:szCs w:val="24"/>
          <w:lang w:eastAsia="ru-RU"/>
        </w:rPr>
        <w:t xml:space="preserve">Кому </w:t>
      </w:r>
      <w:r w:rsidRPr="005E6955"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D04ED5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22"/>
          <w:lang w:eastAsia="ru-RU"/>
        </w:rPr>
      </w:pPr>
      <w:proofErr w:type="gramStart"/>
      <w:r w:rsidRPr="00D04ED5">
        <w:rPr>
          <w:rFonts w:eastAsia="SimSun"/>
          <w:sz w:val="22"/>
          <w:lang w:eastAsia="ru-RU"/>
        </w:rPr>
        <w:t>(наименование заявителя</w:t>
      </w:r>
      <w:proofErr w:type="gramEnd"/>
    </w:p>
    <w:p w:rsidR="008C3A16" w:rsidRPr="005E6955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D04ED5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22"/>
          <w:lang w:eastAsia="ru-RU"/>
        </w:rPr>
      </w:pPr>
      <w:proofErr w:type="gramStart"/>
      <w:r w:rsidRPr="00D04ED5">
        <w:rPr>
          <w:rFonts w:eastAsia="SimSun"/>
          <w:sz w:val="22"/>
          <w:lang w:eastAsia="ru-RU"/>
        </w:rPr>
        <w:t>(фамилия, имя, отчество</w:t>
      </w:r>
      <w:r w:rsidRPr="00D04ED5">
        <w:rPr>
          <w:sz w:val="22"/>
          <w:lang w:eastAsia="ru-RU"/>
        </w:rPr>
        <w:t xml:space="preserve"> (последнее -</w:t>
      </w:r>
      <w:r w:rsidRPr="00D04ED5">
        <w:rPr>
          <w:sz w:val="22"/>
          <w:lang w:eastAsia="ru-RU"/>
        </w:rPr>
        <w:br/>
        <w:t>при наличии)» – для физических лиц,</w:t>
      </w:r>
      <w:proofErr w:type="gramEnd"/>
    </w:p>
    <w:p w:rsidR="008C3A16" w:rsidRPr="005E6955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D04ED5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22"/>
          <w:lang w:eastAsia="ru-RU"/>
        </w:rPr>
      </w:pPr>
      <w:r w:rsidRPr="00D04ED5">
        <w:rPr>
          <w:rFonts w:eastAsia="SimSun"/>
          <w:sz w:val="22"/>
          <w:lang w:eastAsia="ru-RU"/>
        </w:rPr>
        <w:t xml:space="preserve">полное наименование организации </w:t>
      </w:r>
      <w:r w:rsidRPr="00D04ED5">
        <w:rPr>
          <w:sz w:val="22"/>
          <w:lang w:eastAsia="ru-RU"/>
        </w:rPr>
        <w:sym w:font="Symbol" w:char="F02D"/>
      </w:r>
      <w:r w:rsidRPr="00D04ED5">
        <w:rPr>
          <w:rFonts w:eastAsia="SimSun"/>
          <w:sz w:val="22"/>
          <w:lang w:eastAsia="ru-RU"/>
        </w:rPr>
        <w:t xml:space="preserve"> </w:t>
      </w:r>
      <w:proofErr w:type="gramStart"/>
      <w:r w:rsidRPr="00D04ED5">
        <w:rPr>
          <w:rFonts w:eastAsia="SimSun"/>
          <w:sz w:val="22"/>
          <w:lang w:eastAsia="ru-RU"/>
        </w:rPr>
        <w:t>для</w:t>
      </w:r>
      <w:proofErr w:type="gramEnd"/>
    </w:p>
    <w:p w:rsidR="008C3A16" w:rsidRPr="00D04ED5" w:rsidRDefault="008C3A16" w:rsidP="008C3A16">
      <w:pPr>
        <w:autoSpaceDE w:val="0"/>
        <w:autoSpaceDN w:val="0"/>
        <w:spacing w:after="0" w:line="240" w:lineRule="auto"/>
        <w:ind w:left="5670"/>
        <w:rPr>
          <w:sz w:val="22"/>
          <w:lang w:eastAsia="ru-RU"/>
        </w:rPr>
      </w:pPr>
    </w:p>
    <w:p w:rsidR="008C3A16" w:rsidRPr="00D04ED5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22"/>
          <w:lang w:eastAsia="ru-RU"/>
        </w:rPr>
      </w:pPr>
      <w:proofErr w:type="gramStart"/>
      <w:r w:rsidRPr="00D04ED5">
        <w:rPr>
          <w:rFonts w:eastAsia="SimSun"/>
          <w:sz w:val="22"/>
          <w:lang w:eastAsia="ru-RU"/>
        </w:rPr>
        <w:t>юридических лиц), его почтовый индекс и адрес)</w:t>
      </w:r>
      <w:proofErr w:type="gramEnd"/>
    </w:p>
    <w:p w:rsidR="008C3A16" w:rsidRPr="005E6955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24"/>
          <w:szCs w:val="24"/>
          <w:lang w:eastAsia="ru-RU"/>
        </w:rPr>
      </w:pPr>
    </w:p>
    <w:p w:rsidR="008C3A16" w:rsidRDefault="00D04ED5" w:rsidP="00D04ED5">
      <w:pPr>
        <w:tabs>
          <w:tab w:val="left" w:pos="6525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D04ED5">
        <w:rPr>
          <w:b/>
          <w:sz w:val="24"/>
          <w:szCs w:val="24"/>
          <w:lang w:eastAsia="ru-RU"/>
        </w:rPr>
        <w:t xml:space="preserve">Решение об отказе </w:t>
      </w:r>
      <w:r w:rsidR="008C3A16" w:rsidRPr="00D04ED5">
        <w:rPr>
          <w:b/>
          <w:sz w:val="24"/>
          <w:szCs w:val="24"/>
          <w:lang w:eastAsia="ru-RU"/>
        </w:rPr>
        <w:t>в предоставлении муниципальной услуги</w:t>
      </w:r>
    </w:p>
    <w:p w:rsidR="00D04ED5" w:rsidRPr="00D04ED5" w:rsidRDefault="00D04ED5" w:rsidP="00D04ED5">
      <w:pPr>
        <w:tabs>
          <w:tab w:val="left" w:pos="6525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5E6955" w:rsidRDefault="008C3A16" w:rsidP="00D04ED5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от ______________</w:t>
      </w:r>
      <w:r w:rsidR="00D04ED5">
        <w:rPr>
          <w:sz w:val="24"/>
          <w:szCs w:val="24"/>
          <w:lang w:eastAsia="ru-RU"/>
        </w:rPr>
        <w:t xml:space="preserve">                                                                                                 №_________</w:t>
      </w:r>
    </w:p>
    <w:p w:rsidR="008C3A16" w:rsidRPr="005E6955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D04ED5" w:rsidRDefault="008C3A16" w:rsidP="008C3A16">
      <w:pPr>
        <w:tabs>
          <w:tab w:val="left" w:pos="6525"/>
        </w:tabs>
        <w:spacing w:after="0" w:line="240" w:lineRule="auto"/>
        <w:rPr>
          <w:sz w:val="22"/>
          <w:lang w:eastAsia="ru-RU"/>
        </w:rPr>
      </w:pPr>
      <w:r w:rsidRPr="005E6955">
        <w:rPr>
          <w:sz w:val="24"/>
          <w:szCs w:val="24"/>
          <w:lang w:eastAsia="ru-RU"/>
        </w:rPr>
        <w:t xml:space="preserve">                                          </w:t>
      </w:r>
      <w:r w:rsidRPr="00D04ED5">
        <w:rPr>
          <w:sz w:val="22"/>
          <w:lang w:eastAsia="ru-RU"/>
        </w:rPr>
        <w:t>(наименование муниципального образования)</w:t>
      </w:r>
    </w:p>
    <w:p w:rsidR="008C3A16" w:rsidRPr="005E6955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сообщает,</w:t>
      </w:r>
      <w:r w:rsidR="00D04ED5">
        <w:rPr>
          <w:sz w:val="24"/>
          <w:szCs w:val="24"/>
          <w:lang w:eastAsia="ru-RU"/>
        </w:rPr>
        <w:t xml:space="preserve"> </w:t>
      </w:r>
      <w:r w:rsidR="008C3A16" w:rsidRPr="005E6955">
        <w:rPr>
          <w:sz w:val="24"/>
          <w:szCs w:val="24"/>
          <w:lang w:eastAsia="ru-RU"/>
        </w:rPr>
        <w:t>что___________________________________</w:t>
      </w:r>
      <w:r w:rsidR="00D04ED5">
        <w:rPr>
          <w:sz w:val="24"/>
          <w:szCs w:val="24"/>
          <w:lang w:eastAsia="ru-RU"/>
        </w:rPr>
        <w:t>______________________________</w:t>
      </w:r>
      <w:r w:rsidR="008C3A16" w:rsidRPr="005E6955">
        <w:rPr>
          <w:sz w:val="24"/>
          <w:szCs w:val="24"/>
          <w:lang w:eastAsia="ru-RU"/>
        </w:rPr>
        <w:t>,</w:t>
      </w:r>
    </w:p>
    <w:p w:rsidR="008C3A16" w:rsidRPr="00D04ED5" w:rsidRDefault="008C3A16" w:rsidP="008C3A16">
      <w:pPr>
        <w:tabs>
          <w:tab w:val="left" w:pos="6525"/>
        </w:tabs>
        <w:spacing w:after="0" w:line="240" w:lineRule="auto"/>
        <w:jc w:val="center"/>
        <w:rPr>
          <w:sz w:val="22"/>
          <w:lang w:eastAsia="ru-RU"/>
        </w:rPr>
      </w:pPr>
      <w:r w:rsidRPr="00D04ED5">
        <w:rPr>
          <w:sz w:val="22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_______________________________________________</w:t>
      </w:r>
      <w:r w:rsidR="00782431" w:rsidRPr="005E6955">
        <w:rPr>
          <w:sz w:val="24"/>
          <w:szCs w:val="24"/>
          <w:lang w:eastAsia="ru-RU"/>
        </w:rPr>
        <w:t>______________________________</w:t>
      </w:r>
    </w:p>
    <w:p w:rsidR="008C3A16" w:rsidRPr="00D04ED5" w:rsidRDefault="008C3A16" w:rsidP="008C3A16">
      <w:pPr>
        <w:tabs>
          <w:tab w:val="left" w:pos="6525"/>
        </w:tabs>
        <w:spacing w:after="0" w:line="240" w:lineRule="auto"/>
        <w:jc w:val="both"/>
        <w:rPr>
          <w:sz w:val="22"/>
          <w:lang w:eastAsia="ru-RU"/>
        </w:rPr>
      </w:pPr>
      <w:r w:rsidRPr="005E6955">
        <w:rPr>
          <w:sz w:val="24"/>
          <w:szCs w:val="24"/>
          <w:lang w:eastAsia="ru-RU"/>
        </w:rPr>
        <w:t xml:space="preserve">                           </w:t>
      </w:r>
      <w:proofErr w:type="gramStart"/>
      <w:r w:rsidR="00D04ED5">
        <w:rPr>
          <w:sz w:val="24"/>
          <w:szCs w:val="24"/>
          <w:lang w:eastAsia="ru-RU"/>
        </w:rPr>
        <w:t>(</w:t>
      </w:r>
      <w:r w:rsidRPr="00D04ED5">
        <w:rPr>
          <w:sz w:val="22"/>
          <w:lang w:eastAsia="ru-RU"/>
        </w:rPr>
        <w:t>почтовый адрес -</w:t>
      </w:r>
      <w:r w:rsidR="00D04ED5">
        <w:rPr>
          <w:sz w:val="22"/>
          <w:lang w:eastAsia="ru-RU"/>
        </w:rPr>
        <w:t xml:space="preserve"> </w:t>
      </w:r>
      <w:r w:rsidRPr="00D04ED5">
        <w:rPr>
          <w:sz w:val="22"/>
          <w:lang w:eastAsia="ru-RU"/>
        </w:rPr>
        <w:t>для физ.</w:t>
      </w:r>
      <w:r w:rsidR="00D04ED5">
        <w:rPr>
          <w:sz w:val="22"/>
          <w:lang w:eastAsia="ru-RU"/>
        </w:rPr>
        <w:t xml:space="preserve"> </w:t>
      </w:r>
      <w:r w:rsidRPr="00D04ED5">
        <w:rPr>
          <w:sz w:val="22"/>
          <w:lang w:eastAsia="ru-RU"/>
        </w:rPr>
        <w:t xml:space="preserve">лица; полное наименование, </w:t>
      </w:r>
      <w:proofErr w:type="gramEnd"/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_______________________________________________</w:t>
      </w:r>
      <w:r w:rsidR="00782431" w:rsidRPr="005E6955">
        <w:rPr>
          <w:sz w:val="24"/>
          <w:szCs w:val="24"/>
          <w:lang w:eastAsia="ru-RU"/>
        </w:rPr>
        <w:t>______________________________</w:t>
      </w: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5E6955">
        <w:rPr>
          <w:sz w:val="24"/>
          <w:szCs w:val="24"/>
          <w:lang w:eastAsia="ru-RU"/>
        </w:rPr>
        <w:t xml:space="preserve">ИНН, </w:t>
      </w:r>
      <w:r w:rsidR="00D04ED5">
        <w:rPr>
          <w:sz w:val="24"/>
          <w:szCs w:val="24"/>
          <w:lang w:eastAsia="ru-RU"/>
        </w:rPr>
        <w:t xml:space="preserve"> </w:t>
      </w:r>
      <w:r w:rsidRPr="005E6955">
        <w:rPr>
          <w:sz w:val="24"/>
          <w:szCs w:val="24"/>
          <w:lang w:eastAsia="ru-RU"/>
        </w:rPr>
        <w:t>КПП, почтовый адрес для юридического лица)</w:t>
      </w:r>
      <w:proofErr w:type="gramEnd"/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5E6955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5E6955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5E6955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 xml:space="preserve">В связи </w:t>
      </w:r>
      <w:proofErr w:type="gramStart"/>
      <w:r w:rsidRPr="005E6955">
        <w:rPr>
          <w:sz w:val="24"/>
          <w:szCs w:val="24"/>
          <w:lang w:eastAsia="ru-RU"/>
        </w:rPr>
        <w:t>с</w:t>
      </w:r>
      <w:proofErr w:type="gramEnd"/>
      <w:r w:rsidRPr="005E6955">
        <w:rPr>
          <w:sz w:val="24"/>
          <w:szCs w:val="24"/>
          <w:lang w:eastAsia="ru-RU"/>
        </w:rPr>
        <w:t xml:space="preserve">  _____________________________________________________________________</w:t>
      </w:r>
    </w:p>
    <w:p w:rsidR="008C3A16" w:rsidRPr="005E6955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________________________________________________</w:t>
      </w:r>
      <w:r w:rsidR="00782431" w:rsidRPr="005E6955">
        <w:rPr>
          <w:sz w:val="24"/>
          <w:szCs w:val="24"/>
          <w:lang w:eastAsia="ru-RU"/>
        </w:rPr>
        <w:t>____________________</w:t>
      </w:r>
      <w:r w:rsidR="001348E1" w:rsidRPr="005E6955">
        <w:rPr>
          <w:sz w:val="24"/>
          <w:szCs w:val="24"/>
          <w:lang w:eastAsia="ru-RU"/>
        </w:rPr>
        <w:t>_________</w:t>
      </w:r>
    </w:p>
    <w:p w:rsidR="00782431" w:rsidRPr="005E6955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5E6955"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D04ED5" w:rsidRDefault="001348E1" w:rsidP="00D04ED5">
      <w:pPr>
        <w:tabs>
          <w:tab w:val="left" w:pos="6525"/>
        </w:tabs>
        <w:spacing w:after="0" w:line="240" w:lineRule="auto"/>
        <w:jc w:val="center"/>
        <w:rPr>
          <w:sz w:val="22"/>
          <w:lang w:eastAsia="ru-RU"/>
        </w:rPr>
      </w:pPr>
      <w:r w:rsidRPr="00D04ED5">
        <w:rPr>
          <w:sz w:val="22"/>
          <w:lang w:eastAsia="ru-RU"/>
        </w:rPr>
        <w:t>(основания отказа)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5E6955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5E695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4"/>
                <w:szCs w:val="24"/>
              </w:rPr>
            </w:pPr>
          </w:p>
        </w:tc>
      </w:tr>
      <w:tr w:rsidR="008C3A16" w:rsidRPr="005E6955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D04ED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D04ED5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5E695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D04ED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D04ED5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5E695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D04ED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D04ED5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5E6955" w:rsidTr="00D04ED5">
        <w:trPr>
          <w:gridBefore w:val="1"/>
          <w:gridAfter w:val="1"/>
          <w:wBefore w:w="62" w:type="dxa"/>
          <w:wAfter w:w="1136" w:type="dxa"/>
          <w:trHeight w:val="261"/>
        </w:trPr>
        <w:tc>
          <w:tcPr>
            <w:tcW w:w="4025" w:type="dxa"/>
          </w:tcPr>
          <w:p w:rsidR="008C3A16" w:rsidRPr="00D04ED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D04ED5">
              <w:rPr>
                <w:rFonts w:eastAsiaTheme="minorHAnsi"/>
                <w:sz w:val="22"/>
              </w:rPr>
              <w:t xml:space="preserve">М.П. </w:t>
            </w:r>
          </w:p>
          <w:p w:rsidR="001348E1" w:rsidRPr="005E6955" w:rsidRDefault="001348E1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045" w:type="dxa"/>
            <w:gridSpan w:val="5"/>
          </w:tcPr>
          <w:p w:rsidR="008C3A16" w:rsidRPr="005E695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</w:tr>
      <w:tr w:rsidR="008C3A16" w:rsidRPr="005E6955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5E6955" w:rsidRDefault="00D04ED5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</w:t>
            </w:r>
            <w:r w:rsidR="008C3A16" w:rsidRPr="005E6955">
              <w:rPr>
                <w:rFonts w:eastAsia="Calibri"/>
                <w:sz w:val="24"/>
                <w:szCs w:val="24"/>
              </w:rPr>
              <w:t>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5E6955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E6955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Pr="005E6955" w:rsidRDefault="00452AEC" w:rsidP="00782431">
      <w:pPr>
        <w:rPr>
          <w:sz w:val="24"/>
          <w:szCs w:val="24"/>
        </w:rPr>
      </w:pPr>
    </w:p>
    <w:sectPr w:rsidR="00452AEC" w:rsidRPr="005E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CC" w:rsidRDefault="00255ACC" w:rsidP="00782431">
      <w:pPr>
        <w:spacing w:after="0" w:line="240" w:lineRule="auto"/>
      </w:pPr>
      <w:r>
        <w:separator/>
      </w:r>
    </w:p>
  </w:endnote>
  <w:endnote w:type="continuationSeparator" w:id="0">
    <w:p w:rsidR="00255ACC" w:rsidRDefault="00255ACC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CC" w:rsidRDefault="00255ACC" w:rsidP="00782431">
      <w:pPr>
        <w:spacing w:after="0" w:line="240" w:lineRule="auto"/>
      </w:pPr>
      <w:r>
        <w:separator/>
      </w:r>
    </w:p>
  </w:footnote>
  <w:footnote w:type="continuationSeparator" w:id="0">
    <w:p w:rsidR="00255ACC" w:rsidRDefault="00255ACC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6331"/>
    <w:rsid w:val="000B57B3"/>
    <w:rsid w:val="001348E1"/>
    <w:rsid w:val="0021016B"/>
    <w:rsid w:val="00255ACC"/>
    <w:rsid w:val="002B520E"/>
    <w:rsid w:val="00327879"/>
    <w:rsid w:val="00421756"/>
    <w:rsid w:val="00452AEC"/>
    <w:rsid w:val="00532463"/>
    <w:rsid w:val="005E6955"/>
    <w:rsid w:val="00605500"/>
    <w:rsid w:val="00633DE1"/>
    <w:rsid w:val="0067137A"/>
    <w:rsid w:val="006916D5"/>
    <w:rsid w:val="006E276D"/>
    <w:rsid w:val="00703B87"/>
    <w:rsid w:val="00782431"/>
    <w:rsid w:val="007C33E7"/>
    <w:rsid w:val="008162B5"/>
    <w:rsid w:val="00866C30"/>
    <w:rsid w:val="00884C52"/>
    <w:rsid w:val="008C3A16"/>
    <w:rsid w:val="00974A06"/>
    <w:rsid w:val="009F3480"/>
    <w:rsid w:val="00A426AA"/>
    <w:rsid w:val="00AE38DD"/>
    <w:rsid w:val="00B757E3"/>
    <w:rsid w:val="00C65E87"/>
    <w:rsid w:val="00C81F34"/>
    <w:rsid w:val="00CF5183"/>
    <w:rsid w:val="00D04ED5"/>
    <w:rsid w:val="00D80828"/>
    <w:rsid w:val="00ED0993"/>
    <w:rsid w:val="00F15531"/>
    <w:rsid w:val="00F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F34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  <w:style w:type="table" w:styleId="af1">
    <w:name w:val="Table Grid"/>
    <w:basedOn w:val="a1"/>
    <w:uiPriority w:val="59"/>
    <w:rsid w:val="009F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F3480"/>
    <w:rPr>
      <w:rFonts w:asciiTheme="majorHAnsi" w:eastAsiaTheme="majorEastAsia" w:hAnsiTheme="majorHAnsi" w:cstheme="majorBidi"/>
      <w:b/>
      <w:b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1CDD-DB60-47C4-A8E9-3F593461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12484</Words>
  <Characters>71164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13</cp:revision>
  <cp:lastPrinted>2023-03-01T07:16:00Z</cp:lastPrinted>
  <dcterms:created xsi:type="dcterms:W3CDTF">2023-02-13T12:32:00Z</dcterms:created>
  <dcterms:modified xsi:type="dcterms:W3CDTF">2023-03-01T07:17:00Z</dcterms:modified>
</cp:coreProperties>
</file>