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0C" w:rsidRPr="00D40C0C" w:rsidRDefault="00913001" w:rsidP="00913001">
      <w:pPr>
        <w:pStyle w:val="Style1"/>
        <w:widowControl/>
        <w:spacing w:before="77"/>
        <w:ind w:right="57" w:firstLine="0"/>
        <w:jc w:val="center"/>
        <w:rPr>
          <w:rStyle w:val="FontStyle11"/>
          <w:sz w:val="40"/>
          <w:szCs w:val="40"/>
        </w:rPr>
      </w:pPr>
      <w:r>
        <w:rPr>
          <w:rStyle w:val="FontStyle11"/>
          <w:sz w:val="40"/>
          <w:szCs w:val="40"/>
        </w:rPr>
        <w:t xml:space="preserve">        </w:t>
      </w:r>
      <w:r w:rsidR="00D40C0C" w:rsidRPr="00D40C0C">
        <w:rPr>
          <w:rStyle w:val="FontStyle11"/>
          <w:sz w:val="40"/>
          <w:szCs w:val="40"/>
        </w:rPr>
        <w:t>МУНИЦИПАЛЬНОЕ   ОБРАЗОВАНИЕ</w:t>
      </w:r>
    </w:p>
    <w:p w:rsidR="00D40C0C" w:rsidRPr="00D40C0C" w:rsidRDefault="00913001" w:rsidP="00913001">
      <w:pPr>
        <w:pStyle w:val="Style1"/>
        <w:widowControl/>
        <w:spacing w:before="77"/>
        <w:ind w:right="1229" w:firstLine="0"/>
        <w:jc w:val="center"/>
        <w:rPr>
          <w:rStyle w:val="FontStyle11"/>
          <w:sz w:val="40"/>
          <w:szCs w:val="40"/>
        </w:rPr>
      </w:pPr>
      <w:r>
        <w:rPr>
          <w:rStyle w:val="FontStyle11"/>
          <w:sz w:val="40"/>
          <w:szCs w:val="40"/>
        </w:rPr>
        <w:t xml:space="preserve">                </w:t>
      </w:r>
      <w:r w:rsidR="00D40C0C" w:rsidRPr="00D40C0C">
        <w:rPr>
          <w:rStyle w:val="FontStyle11"/>
          <w:sz w:val="40"/>
          <w:szCs w:val="40"/>
        </w:rPr>
        <w:t>СЕЛЬСКОЕ     ПОСЕЛЕНИЕ</w:t>
      </w:r>
    </w:p>
    <w:p w:rsidR="00D40C0C" w:rsidRPr="00D40C0C" w:rsidRDefault="00913001" w:rsidP="00913001">
      <w:pPr>
        <w:pStyle w:val="Style1"/>
        <w:widowControl/>
        <w:spacing w:before="77"/>
        <w:ind w:right="1229" w:firstLine="0"/>
        <w:jc w:val="center"/>
        <w:rPr>
          <w:rStyle w:val="FontStyle11"/>
          <w:sz w:val="40"/>
          <w:szCs w:val="40"/>
        </w:rPr>
      </w:pPr>
      <w:r>
        <w:rPr>
          <w:rStyle w:val="FontStyle11"/>
          <w:sz w:val="40"/>
          <w:szCs w:val="40"/>
        </w:rPr>
        <w:t xml:space="preserve">               </w:t>
      </w:r>
      <w:r w:rsidR="00D40C0C" w:rsidRPr="00D40C0C">
        <w:rPr>
          <w:rStyle w:val="FontStyle11"/>
          <w:sz w:val="40"/>
          <w:szCs w:val="40"/>
        </w:rPr>
        <w:t>«ДЕРЕВНЯ     РЫЛЯКИ»</w:t>
      </w:r>
    </w:p>
    <w:p w:rsidR="00D40C0C" w:rsidRPr="00D40C0C" w:rsidRDefault="00913001" w:rsidP="00913001">
      <w:pPr>
        <w:pStyle w:val="Style1"/>
        <w:widowControl/>
        <w:spacing w:before="77"/>
        <w:ind w:right="1229" w:firstLine="0"/>
        <w:jc w:val="center"/>
        <w:rPr>
          <w:rStyle w:val="FontStyle11"/>
          <w:sz w:val="36"/>
          <w:szCs w:val="36"/>
        </w:rPr>
      </w:pPr>
      <w:r>
        <w:rPr>
          <w:rStyle w:val="FontStyle11"/>
          <w:sz w:val="36"/>
          <w:szCs w:val="36"/>
        </w:rPr>
        <w:t xml:space="preserve">            </w:t>
      </w:r>
      <w:r w:rsidR="00D40C0C">
        <w:rPr>
          <w:rStyle w:val="FontStyle11"/>
          <w:sz w:val="36"/>
          <w:szCs w:val="36"/>
        </w:rPr>
        <w:t xml:space="preserve">Юхновского района  </w:t>
      </w:r>
      <w:r w:rsidR="00D40C0C" w:rsidRPr="00D40C0C">
        <w:rPr>
          <w:rStyle w:val="FontStyle11"/>
          <w:sz w:val="36"/>
          <w:szCs w:val="36"/>
        </w:rPr>
        <w:t xml:space="preserve"> Калужской области</w:t>
      </w:r>
    </w:p>
    <w:p w:rsidR="00D40C0C" w:rsidRPr="00D40C0C" w:rsidRDefault="00D40C0C" w:rsidP="00D40C0C">
      <w:pPr>
        <w:pStyle w:val="Style2"/>
        <w:widowControl/>
        <w:spacing w:line="240" w:lineRule="exact"/>
        <w:ind w:left="1589" w:right="3072"/>
        <w:jc w:val="center"/>
        <w:rPr>
          <w:sz w:val="36"/>
          <w:szCs w:val="36"/>
        </w:rPr>
      </w:pPr>
    </w:p>
    <w:p w:rsidR="00D40C0C" w:rsidRDefault="00D40C0C" w:rsidP="00D40C0C">
      <w:pPr>
        <w:pStyle w:val="Style2"/>
        <w:widowControl/>
        <w:spacing w:line="240" w:lineRule="exact"/>
        <w:ind w:left="1589" w:right="3072"/>
        <w:jc w:val="center"/>
        <w:rPr>
          <w:sz w:val="20"/>
          <w:szCs w:val="20"/>
        </w:rPr>
      </w:pPr>
    </w:p>
    <w:p w:rsidR="00D40C0C" w:rsidRDefault="00D40C0C" w:rsidP="00D40C0C">
      <w:pPr>
        <w:pStyle w:val="Style2"/>
        <w:widowControl/>
        <w:spacing w:line="240" w:lineRule="exact"/>
        <w:ind w:left="1589" w:right="3072"/>
        <w:jc w:val="center"/>
        <w:rPr>
          <w:sz w:val="20"/>
          <w:szCs w:val="20"/>
        </w:rPr>
      </w:pPr>
    </w:p>
    <w:p w:rsidR="00D40C0C" w:rsidRDefault="00913001" w:rsidP="00FA515A">
      <w:pPr>
        <w:pStyle w:val="Style2"/>
        <w:widowControl/>
        <w:spacing w:before="5"/>
        <w:ind w:left="142" w:right="57" w:firstLine="0"/>
        <w:jc w:val="center"/>
        <w:rPr>
          <w:rStyle w:val="FontStyle11"/>
          <w:spacing w:val="170"/>
          <w:sz w:val="32"/>
          <w:szCs w:val="32"/>
        </w:rPr>
      </w:pPr>
      <w:r>
        <w:rPr>
          <w:rStyle w:val="FontStyle11"/>
          <w:spacing w:val="170"/>
          <w:sz w:val="32"/>
          <w:szCs w:val="32"/>
        </w:rPr>
        <w:t xml:space="preserve">     </w:t>
      </w:r>
      <w:r w:rsidR="00D40C0C" w:rsidRPr="00D40C0C">
        <w:rPr>
          <w:rStyle w:val="FontStyle11"/>
          <w:spacing w:val="170"/>
          <w:sz w:val="32"/>
          <w:szCs w:val="32"/>
        </w:rPr>
        <w:t>РЕШЕНИЕ</w:t>
      </w:r>
    </w:p>
    <w:p w:rsidR="00FA515A" w:rsidRPr="00D40C0C" w:rsidRDefault="00FA515A" w:rsidP="00FA515A">
      <w:pPr>
        <w:pStyle w:val="Style2"/>
        <w:widowControl/>
        <w:spacing w:before="5"/>
        <w:ind w:left="142" w:right="57" w:firstLine="0"/>
        <w:jc w:val="center"/>
        <w:rPr>
          <w:rStyle w:val="FontStyle11"/>
          <w:spacing w:val="170"/>
          <w:sz w:val="32"/>
          <w:szCs w:val="32"/>
        </w:rPr>
      </w:pPr>
    </w:p>
    <w:p w:rsidR="00D40C0C" w:rsidRPr="00D40C0C" w:rsidRDefault="00D40C0C" w:rsidP="00FA515A">
      <w:pPr>
        <w:pStyle w:val="Style2"/>
        <w:widowControl/>
        <w:tabs>
          <w:tab w:val="left" w:pos="9072"/>
        </w:tabs>
        <w:spacing w:before="5"/>
        <w:ind w:right="1758"/>
        <w:jc w:val="right"/>
        <w:rPr>
          <w:rStyle w:val="FontStyle11"/>
          <w:spacing w:val="90"/>
          <w:sz w:val="32"/>
          <w:szCs w:val="32"/>
        </w:rPr>
      </w:pPr>
      <w:r>
        <w:rPr>
          <w:rStyle w:val="FontStyle11"/>
          <w:spacing w:val="90"/>
          <w:sz w:val="32"/>
          <w:szCs w:val="32"/>
        </w:rPr>
        <w:t>С</w:t>
      </w:r>
      <w:r w:rsidRPr="00D40C0C">
        <w:rPr>
          <w:rStyle w:val="FontStyle11"/>
          <w:spacing w:val="90"/>
          <w:sz w:val="32"/>
          <w:szCs w:val="32"/>
        </w:rPr>
        <w:t>ЕЛЬСКОЙ</w:t>
      </w:r>
      <w:r w:rsidR="00FA515A">
        <w:rPr>
          <w:rStyle w:val="FontStyle11"/>
          <w:spacing w:val="90"/>
          <w:sz w:val="32"/>
          <w:szCs w:val="32"/>
        </w:rPr>
        <w:t xml:space="preserve">  </w:t>
      </w:r>
      <w:r w:rsidRPr="00D40C0C">
        <w:rPr>
          <w:rStyle w:val="FontStyle11"/>
          <w:spacing w:val="90"/>
          <w:sz w:val="32"/>
          <w:szCs w:val="32"/>
        </w:rPr>
        <w:t>ДУМЫ</w:t>
      </w:r>
    </w:p>
    <w:p w:rsidR="00D40C0C" w:rsidRPr="00D40C0C" w:rsidRDefault="00D40C0C" w:rsidP="00D40C0C">
      <w:pPr>
        <w:pStyle w:val="Style7"/>
        <w:widowControl/>
        <w:spacing w:line="240" w:lineRule="exact"/>
        <w:jc w:val="left"/>
        <w:rPr>
          <w:sz w:val="32"/>
          <w:szCs w:val="32"/>
        </w:rPr>
      </w:pPr>
    </w:p>
    <w:p w:rsidR="00D40C0C" w:rsidRDefault="00D40C0C" w:rsidP="00D40C0C">
      <w:pPr>
        <w:pStyle w:val="Style7"/>
        <w:widowControl/>
        <w:tabs>
          <w:tab w:val="left" w:pos="5069"/>
        </w:tabs>
        <w:spacing w:before="134" w:line="240" w:lineRule="auto"/>
        <w:jc w:val="left"/>
        <w:rPr>
          <w:rStyle w:val="FontStyle13"/>
        </w:rPr>
      </w:pPr>
      <w:r>
        <w:rPr>
          <w:rStyle w:val="FontStyle13"/>
        </w:rPr>
        <w:t>23.10.2009 г.</w:t>
      </w:r>
      <w:r>
        <w:rPr>
          <w:rStyle w:val="FontStyle13"/>
          <w:sz w:val="20"/>
          <w:szCs w:val="20"/>
        </w:rPr>
        <w:tab/>
        <w:t xml:space="preserve">                                                                   </w:t>
      </w:r>
      <w:r>
        <w:rPr>
          <w:rStyle w:val="FontStyle13"/>
        </w:rPr>
        <w:t>№ 105</w:t>
      </w:r>
    </w:p>
    <w:p w:rsidR="00D40C0C" w:rsidRDefault="00D40C0C" w:rsidP="00D40C0C">
      <w:pPr>
        <w:pStyle w:val="Style4"/>
        <w:widowControl/>
        <w:spacing w:line="240" w:lineRule="exact"/>
        <w:ind w:right="5069"/>
        <w:rPr>
          <w:sz w:val="20"/>
          <w:szCs w:val="20"/>
        </w:rPr>
      </w:pPr>
    </w:p>
    <w:p w:rsidR="00D40C0C" w:rsidRDefault="00D40C0C" w:rsidP="00D40C0C">
      <w:pPr>
        <w:pStyle w:val="Style4"/>
        <w:widowControl/>
        <w:spacing w:before="86"/>
        <w:ind w:right="5069"/>
        <w:rPr>
          <w:rStyle w:val="FontStyle12"/>
        </w:rPr>
      </w:pPr>
      <w:r>
        <w:rPr>
          <w:rStyle w:val="FontStyle12"/>
        </w:rPr>
        <w:t xml:space="preserve">«О правилах  землепользования  и застройки  сельского  поселения «Деревня  </w:t>
      </w:r>
      <w:proofErr w:type="spellStart"/>
      <w:r>
        <w:rPr>
          <w:rStyle w:val="FontStyle12"/>
        </w:rPr>
        <w:t>Рыляки</w:t>
      </w:r>
      <w:proofErr w:type="spellEnd"/>
      <w:r>
        <w:rPr>
          <w:rStyle w:val="FontStyle12"/>
        </w:rPr>
        <w:t>»</w:t>
      </w:r>
    </w:p>
    <w:p w:rsidR="00D40C0C" w:rsidRDefault="00D40C0C" w:rsidP="00D40C0C">
      <w:pPr>
        <w:pStyle w:val="Style5"/>
        <w:widowControl/>
        <w:spacing w:line="240" w:lineRule="exact"/>
        <w:ind w:firstLine="0"/>
        <w:rPr>
          <w:sz w:val="20"/>
          <w:szCs w:val="20"/>
        </w:rPr>
      </w:pPr>
    </w:p>
    <w:p w:rsidR="00D40C0C" w:rsidRDefault="00D40C0C" w:rsidP="00D40C0C">
      <w:pPr>
        <w:pStyle w:val="Style5"/>
        <w:widowControl/>
        <w:spacing w:line="240" w:lineRule="exact"/>
        <w:ind w:firstLine="0"/>
        <w:rPr>
          <w:sz w:val="20"/>
          <w:szCs w:val="20"/>
        </w:rPr>
      </w:pPr>
    </w:p>
    <w:p w:rsidR="00D40C0C" w:rsidRDefault="00D40C0C" w:rsidP="00D40C0C">
      <w:pPr>
        <w:pStyle w:val="Style5"/>
        <w:widowControl/>
        <w:spacing w:before="38" w:line="317" w:lineRule="exact"/>
        <w:ind w:firstLine="0"/>
        <w:rPr>
          <w:rStyle w:val="FontStyle13"/>
        </w:rPr>
      </w:pPr>
      <w:r>
        <w:rPr>
          <w:rStyle w:val="FontStyle13"/>
        </w:rPr>
        <w:t xml:space="preserve">   На основании ст.30, 31 Градостроительного Кодекса Российской Федерации № 190-ФЗ от 29.12.2004г., п.20,ст.14 Федерального Закона «Об общих принципах местного самоуправления в Российской Федерации» № 131-ФЗ от 06.10.2003г. и в целях совершенствования нормативной и правовой базы градостроительной деятельности сельского поселения Сельская Дума </w:t>
      </w:r>
      <w:r w:rsidRPr="002C2274">
        <w:rPr>
          <w:rStyle w:val="FontStyle13"/>
          <w:b/>
        </w:rPr>
        <w:t>РЕШИЛА:</w:t>
      </w:r>
    </w:p>
    <w:p w:rsidR="00D40C0C" w:rsidRDefault="00D40C0C" w:rsidP="00D40C0C">
      <w:pPr>
        <w:pStyle w:val="Style6"/>
        <w:widowControl/>
        <w:spacing w:line="240" w:lineRule="exact"/>
        <w:rPr>
          <w:sz w:val="20"/>
          <w:szCs w:val="20"/>
        </w:rPr>
      </w:pPr>
    </w:p>
    <w:p w:rsidR="00D40C0C" w:rsidRDefault="00D40C0C" w:rsidP="00D40C0C">
      <w:pPr>
        <w:pStyle w:val="Style6"/>
        <w:widowControl/>
        <w:tabs>
          <w:tab w:val="left" w:pos="298"/>
        </w:tabs>
        <w:spacing w:before="82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Утвердить Правила землепользования и застройки муниципального</w:t>
      </w:r>
      <w:r>
        <w:rPr>
          <w:rStyle w:val="FontStyle13"/>
        </w:rPr>
        <w:br/>
        <w:t>образования сельское посе</w:t>
      </w:r>
      <w:r w:rsidR="00E14396">
        <w:rPr>
          <w:rStyle w:val="FontStyle13"/>
        </w:rPr>
        <w:t xml:space="preserve">ление «Деревня </w:t>
      </w:r>
      <w:proofErr w:type="spellStart"/>
      <w:r w:rsidR="00E14396">
        <w:rPr>
          <w:rStyle w:val="FontStyle13"/>
        </w:rPr>
        <w:t>Рыляки</w:t>
      </w:r>
      <w:proofErr w:type="spellEnd"/>
      <w:r w:rsidR="00E14396">
        <w:rPr>
          <w:rStyle w:val="FontStyle13"/>
        </w:rPr>
        <w:t>» (прилагае</w:t>
      </w:r>
      <w:r>
        <w:rPr>
          <w:rStyle w:val="FontStyle13"/>
        </w:rPr>
        <w:t>тся)</w:t>
      </w:r>
    </w:p>
    <w:p w:rsidR="00D40C0C" w:rsidRDefault="00D40C0C" w:rsidP="00D40C0C">
      <w:pPr>
        <w:pStyle w:val="Style6"/>
        <w:widowControl/>
        <w:tabs>
          <w:tab w:val="left" w:pos="475"/>
        </w:tabs>
        <w:rPr>
          <w:rStyle w:val="FontStyle13"/>
        </w:rPr>
      </w:pPr>
      <w:r>
        <w:rPr>
          <w:rStyle w:val="FontStyle13"/>
        </w:rPr>
        <w:t>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Обнародовать правила землепользования и застройки</w:t>
      </w:r>
      <w:r>
        <w:rPr>
          <w:rStyle w:val="FontStyle13"/>
        </w:rPr>
        <w:br/>
        <w:t xml:space="preserve">муниципального образования сельское поселение «Деревня </w:t>
      </w:r>
      <w:proofErr w:type="spellStart"/>
      <w:r>
        <w:rPr>
          <w:rStyle w:val="FontStyle13"/>
        </w:rPr>
        <w:t>Рыляки</w:t>
      </w:r>
      <w:proofErr w:type="spellEnd"/>
      <w:r>
        <w:rPr>
          <w:rStyle w:val="FontStyle13"/>
        </w:rPr>
        <w:t>».</w:t>
      </w:r>
    </w:p>
    <w:p w:rsidR="00D40C0C" w:rsidRDefault="00D40C0C" w:rsidP="00D40C0C">
      <w:pPr>
        <w:pStyle w:val="Style6"/>
        <w:widowControl/>
        <w:numPr>
          <w:ilvl w:val="0"/>
          <w:numId w:val="1"/>
        </w:numPr>
        <w:tabs>
          <w:tab w:val="left" w:pos="274"/>
        </w:tabs>
        <w:rPr>
          <w:rStyle w:val="FontStyle13"/>
        </w:rPr>
      </w:pPr>
      <w:r>
        <w:rPr>
          <w:rStyle w:val="FontStyle13"/>
        </w:rPr>
        <w:t>Настоящее Решение вступает в силу с момента принятия.</w:t>
      </w:r>
    </w:p>
    <w:p w:rsidR="00D40C0C" w:rsidRDefault="00D40C0C" w:rsidP="00D40C0C">
      <w:pPr>
        <w:pStyle w:val="Style6"/>
        <w:widowControl/>
        <w:numPr>
          <w:ilvl w:val="0"/>
          <w:numId w:val="1"/>
        </w:numPr>
        <w:tabs>
          <w:tab w:val="left" w:pos="274"/>
        </w:tabs>
        <w:rPr>
          <w:rStyle w:val="FontStyle13"/>
        </w:rPr>
      </w:pP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исполнением возложить на администрацию МО сельское поселение «Деревня  </w:t>
      </w:r>
      <w:proofErr w:type="spellStart"/>
      <w:r>
        <w:rPr>
          <w:rStyle w:val="FontStyle13"/>
        </w:rPr>
        <w:t>Рыляки</w:t>
      </w:r>
      <w:proofErr w:type="spellEnd"/>
      <w:r>
        <w:rPr>
          <w:rStyle w:val="FontStyle13"/>
        </w:rPr>
        <w:t>».</w:t>
      </w:r>
    </w:p>
    <w:p w:rsidR="00D40C0C" w:rsidRDefault="00D40C0C" w:rsidP="00D40C0C">
      <w:pPr>
        <w:pStyle w:val="Style6"/>
        <w:widowControl/>
        <w:tabs>
          <w:tab w:val="left" w:pos="274"/>
        </w:tabs>
        <w:rPr>
          <w:rStyle w:val="FontStyle13"/>
        </w:rPr>
      </w:pPr>
    </w:p>
    <w:p w:rsidR="00D40C0C" w:rsidRDefault="00D40C0C" w:rsidP="00D40C0C">
      <w:pPr>
        <w:pStyle w:val="Style6"/>
        <w:widowControl/>
        <w:tabs>
          <w:tab w:val="left" w:pos="274"/>
        </w:tabs>
        <w:jc w:val="left"/>
        <w:rPr>
          <w:rStyle w:val="FontStyle13"/>
        </w:rPr>
      </w:pPr>
    </w:p>
    <w:p w:rsidR="00D40C0C" w:rsidRPr="00D40C0C" w:rsidRDefault="00D40C0C" w:rsidP="00D40C0C">
      <w:pPr>
        <w:pStyle w:val="Style6"/>
        <w:widowControl/>
        <w:tabs>
          <w:tab w:val="left" w:pos="274"/>
        </w:tabs>
        <w:jc w:val="left"/>
        <w:rPr>
          <w:rStyle w:val="FontStyle13"/>
          <w:b/>
        </w:rPr>
      </w:pPr>
      <w:r w:rsidRPr="00D40C0C">
        <w:rPr>
          <w:rStyle w:val="FontStyle13"/>
          <w:b/>
        </w:rPr>
        <w:t>Глава   МО  сельское  поселение</w:t>
      </w:r>
    </w:p>
    <w:p w:rsidR="00D40C0C" w:rsidRPr="00D40C0C" w:rsidRDefault="00D40C0C" w:rsidP="00D40C0C">
      <w:pPr>
        <w:pStyle w:val="Style6"/>
        <w:widowControl/>
        <w:tabs>
          <w:tab w:val="left" w:pos="274"/>
        </w:tabs>
        <w:jc w:val="left"/>
        <w:rPr>
          <w:rStyle w:val="FontStyle13"/>
          <w:b/>
        </w:rPr>
        <w:sectPr w:rsidR="00D40C0C" w:rsidRPr="00D40C0C">
          <w:pgSz w:w="11905" w:h="16837"/>
          <w:pgMar w:top="1748" w:right="1748" w:bottom="1440" w:left="1028" w:header="720" w:footer="720" w:gutter="0"/>
          <w:cols w:space="720"/>
        </w:sectPr>
      </w:pPr>
      <w:r w:rsidRPr="00D40C0C">
        <w:rPr>
          <w:rStyle w:val="FontStyle13"/>
          <w:b/>
        </w:rPr>
        <w:t xml:space="preserve">«Деревня  </w:t>
      </w:r>
      <w:proofErr w:type="spellStart"/>
      <w:r w:rsidRPr="00D40C0C">
        <w:rPr>
          <w:rStyle w:val="FontStyle13"/>
          <w:b/>
        </w:rPr>
        <w:t>Рыляки</w:t>
      </w:r>
      <w:proofErr w:type="spellEnd"/>
      <w:r w:rsidRPr="00D40C0C">
        <w:rPr>
          <w:rStyle w:val="FontStyle13"/>
          <w:b/>
        </w:rPr>
        <w:t xml:space="preserve">»                           </w:t>
      </w:r>
      <w:r>
        <w:rPr>
          <w:rStyle w:val="FontStyle13"/>
          <w:b/>
        </w:rPr>
        <w:t xml:space="preserve">                               </w:t>
      </w:r>
      <w:r w:rsidRPr="00D40C0C">
        <w:rPr>
          <w:rStyle w:val="FontStyle13"/>
          <w:b/>
        </w:rPr>
        <w:t xml:space="preserve">      </w:t>
      </w:r>
      <w:r>
        <w:rPr>
          <w:rStyle w:val="FontStyle13"/>
          <w:b/>
        </w:rPr>
        <w:t xml:space="preserve">                   </w:t>
      </w:r>
      <w:proofErr w:type="spellStart"/>
      <w:r w:rsidR="00913001">
        <w:rPr>
          <w:rStyle w:val="FontStyle13"/>
          <w:b/>
        </w:rPr>
        <w:t>Т.В.Зюкина</w:t>
      </w:r>
      <w:bookmarkStart w:id="0" w:name="_GoBack"/>
      <w:bookmarkEnd w:id="0"/>
      <w:proofErr w:type="spellEnd"/>
    </w:p>
    <w:p w:rsidR="00D40C0C" w:rsidRDefault="00D40C0C" w:rsidP="00D40C0C">
      <w:pPr>
        <w:pStyle w:val="Style3"/>
        <w:widowControl/>
        <w:spacing w:line="240" w:lineRule="exact"/>
        <w:jc w:val="both"/>
        <w:rPr>
          <w:rStyle w:val="FontStyle13"/>
        </w:rPr>
      </w:pPr>
    </w:p>
    <w:p w:rsidR="00D40C0C" w:rsidRDefault="00913001" w:rsidP="00D40C0C">
      <w:pPr>
        <w:pStyle w:val="Style3"/>
        <w:widowControl/>
        <w:spacing w:line="240" w:lineRule="exact"/>
        <w:jc w:val="both"/>
        <w:rPr>
          <w:rStyle w:val="FontStyle13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2.9pt;margin-top:47.75pt;width:126.45pt;height:37.2pt;z-index:251658240;mso-wrap-edited:f;mso-wrap-distance-left:1.9pt;mso-wrap-distance-top:38.15pt;mso-wrap-distance-right:1.9pt;mso-wrap-distance-bottom:52.8pt;mso-position-horizontal-relative:margin" filled="f" stroked="f">
            <v:textbox inset="0,0,0,0">
              <w:txbxContent>
                <w:p w:rsidR="00D40C0C" w:rsidRDefault="00D40C0C" w:rsidP="00D40C0C">
                  <w:pPr>
                    <w:pStyle w:val="Style7"/>
                    <w:widowControl/>
                    <w:rPr>
                      <w:rStyle w:val="FontStyle13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5F74D0" w:rsidRDefault="005F74D0"/>
    <w:sectPr w:rsidR="005F74D0" w:rsidSect="005F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1DFB"/>
    <w:multiLevelType w:val="singleLevel"/>
    <w:tmpl w:val="F53CA67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C0C"/>
    <w:rsid w:val="002A44FA"/>
    <w:rsid w:val="002C2274"/>
    <w:rsid w:val="005F74D0"/>
    <w:rsid w:val="00913001"/>
    <w:rsid w:val="00C00398"/>
    <w:rsid w:val="00D40C0C"/>
    <w:rsid w:val="00E14396"/>
    <w:rsid w:val="00FA515A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40C0C"/>
    <w:pPr>
      <w:spacing w:line="370" w:lineRule="exact"/>
      <w:ind w:firstLine="523"/>
    </w:pPr>
  </w:style>
  <w:style w:type="paragraph" w:customStyle="1" w:styleId="Style2">
    <w:name w:val="Style2"/>
    <w:basedOn w:val="a"/>
    <w:uiPriority w:val="99"/>
    <w:rsid w:val="00D40C0C"/>
    <w:pPr>
      <w:spacing w:line="370" w:lineRule="exact"/>
      <w:ind w:firstLine="403"/>
    </w:pPr>
  </w:style>
  <w:style w:type="paragraph" w:customStyle="1" w:styleId="Style3">
    <w:name w:val="Style3"/>
    <w:basedOn w:val="a"/>
    <w:uiPriority w:val="99"/>
    <w:rsid w:val="00D40C0C"/>
  </w:style>
  <w:style w:type="paragraph" w:customStyle="1" w:styleId="Style4">
    <w:name w:val="Style4"/>
    <w:basedOn w:val="a"/>
    <w:uiPriority w:val="99"/>
    <w:rsid w:val="00D40C0C"/>
    <w:pPr>
      <w:spacing w:line="278" w:lineRule="exact"/>
    </w:pPr>
  </w:style>
  <w:style w:type="paragraph" w:customStyle="1" w:styleId="Style5">
    <w:name w:val="Style5"/>
    <w:basedOn w:val="a"/>
    <w:uiPriority w:val="99"/>
    <w:rsid w:val="00D40C0C"/>
    <w:pPr>
      <w:spacing w:line="321" w:lineRule="exact"/>
      <w:ind w:firstLine="269"/>
      <w:jc w:val="both"/>
    </w:pPr>
  </w:style>
  <w:style w:type="paragraph" w:customStyle="1" w:styleId="Style6">
    <w:name w:val="Style6"/>
    <w:basedOn w:val="a"/>
    <w:uiPriority w:val="99"/>
    <w:rsid w:val="00D40C0C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D40C0C"/>
    <w:pPr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D40C0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D40C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40C0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2016-09-05T13:41:00Z</dcterms:created>
  <dcterms:modified xsi:type="dcterms:W3CDTF">2016-09-06T12:21:00Z</dcterms:modified>
</cp:coreProperties>
</file>