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94" w:rsidRPr="001B7672" w:rsidRDefault="00B30C94" w:rsidP="00B30C94">
      <w:pPr>
        <w:rPr>
          <w:b/>
          <w:sz w:val="28"/>
        </w:rPr>
      </w:pPr>
    </w:p>
    <w:p w:rsidR="00B30C94" w:rsidRPr="002F75C6" w:rsidRDefault="00B30C94" w:rsidP="00B30C94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Муниципальное образование</w:t>
      </w:r>
    </w:p>
    <w:p w:rsidR="00B30C94" w:rsidRPr="002F75C6" w:rsidRDefault="00B30C94" w:rsidP="00B30C94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сельское поселение</w:t>
      </w:r>
    </w:p>
    <w:p w:rsidR="00B30C94" w:rsidRPr="002F75C6" w:rsidRDefault="00B30C94" w:rsidP="00B30C94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 w:rsidRPr="002F75C6">
        <w:rPr>
          <w:rFonts w:ascii="Arial Black" w:hAnsi="Arial Black"/>
          <w:sz w:val="36"/>
          <w:szCs w:val="36"/>
        </w:rPr>
        <w:t>Рыляки</w:t>
      </w:r>
      <w:proofErr w:type="spellEnd"/>
      <w:r w:rsidRPr="002F75C6">
        <w:rPr>
          <w:rFonts w:ascii="Arial Black" w:hAnsi="Arial Black"/>
          <w:sz w:val="36"/>
          <w:szCs w:val="36"/>
        </w:rPr>
        <w:t>»</w:t>
      </w:r>
    </w:p>
    <w:p w:rsidR="00B30C94" w:rsidRPr="00025EE9" w:rsidRDefault="00B30C94" w:rsidP="00B30C94">
      <w:pPr>
        <w:jc w:val="center"/>
        <w:rPr>
          <w:rFonts w:ascii="Arial Black" w:hAnsi="Arial Black"/>
          <w:b/>
        </w:rPr>
      </w:pPr>
      <w:r w:rsidRPr="00795D35">
        <w:rPr>
          <w:rFonts w:ascii="Arial Black" w:hAnsi="Arial Black"/>
          <w:b/>
        </w:rPr>
        <w:t>Юхновский район</w:t>
      </w:r>
      <w:r>
        <w:rPr>
          <w:rFonts w:ascii="Arial Black" w:hAnsi="Arial Black"/>
          <w:b/>
        </w:rPr>
        <w:t>, Калужская область</w:t>
      </w:r>
    </w:p>
    <w:p w:rsidR="00B30C94" w:rsidRPr="004E6B77" w:rsidRDefault="00B30C94" w:rsidP="00B3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77">
        <w:rPr>
          <w:rFonts w:ascii="Times New Roman" w:hAnsi="Times New Roman" w:cs="Times New Roman"/>
          <w:b/>
          <w:sz w:val="56"/>
          <w:szCs w:val="56"/>
        </w:rPr>
        <w:t>Сельская Дума</w:t>
      </w:r>
    </w:p>
    <w:p w:rsidR="00B30C94" w:rsidRPr="00B30C94" w:rsidRDefault="00B30C94" w:rsidP="007F441D">
      <w:pPr>
        <w:pStyle w:val="3"/>
        <w:rPr>
          <w:rFonts w:ascii="Arial Black" w:hAnsi="Arial Black"/>
          <w:spacing w:val="60"/>
        </w:rPr>
      </w:pPr>
      <w:r>
        <w:rPr>
          <w:rFonts w:ascii="Arial Black" w:hAnsi="Arial Black"/>
          <w:spacing w:val="60"/>
        </w:rPr>
        <w:t>РЕШЕНИЕ</w:t>
      </w:r>
    </w:p>
    <w:p w:rsidR="00B30C94" w:rsidRPr="001B7672" w:rsidRDefault="00B30C94" w:rsidP="00025EE9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12F3" w:rsidRDefault="00B312F3" w:rsidP="00B31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B312F3" w:rsidRDefault="007F441D" w:rsidP="00B31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от 22 марта</w:t>
      </w:r>
      <w:r w:rsidR="00025EE9" w:rsidRPr="00B312F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2018 года</w:t>
      </w:r>
      <w:r w:rsidR="001B7672" w:rsidRPr="00B312F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ab/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  <w:t xml:space="preserve">                   </w:t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  <w:t xml:space="preserve">          </w:t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025EE9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№ 93</w:t>
      </w:r>
      <w:r w:rsidR="001B7672" w:rsidRPr="00B312F3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  <w:r w:rsidR="001B7672" w:rsidRPr="00B312F3">
        <w:rPr>
          <w:rFonts w:ascii="Arial Narrow" w:eastAsia="Times New Roman" w:hAnsi="Arial Narrow" w:cs="Times New Roman"/>
          <w:sz w:val="24"/>
          <w:szCs w:val="24"/>
          <w:lang w:eastAsia="ru-RU"/>
        </w:rPr>
        <w:tab/>
      </w:r>
    </w:p>
    <w:p w:rsidR="001B7672" w:rsidRPr="00B312F3" w:rsidRDefault="001B7672">
      <w:pPr>
        <w:pStyle w:val="ConsPlusTitlePage"/>
        <w:rPr>
          <w:rFonts w:ascii="Arial Narrow" w:hAnsi="Arial Narrow" w:cs="Times New Roman"/>
          <w:sz w:val="24"/>
          <w:szCs w:val="24"/>
        </w:rPr>
      </w:pPr>
    </w:p>
    <w:p w:rsidR="003C5A53" w:rsidRPr="00B312F3" w:rsidRDefault="003C5A53" w:rsidP="003C5A53">
      <w:pPr>
        <w:pStyle w:val="ConsPlusTitle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>Об утверждении Положения</w:t>
      </w:r>
    </w:p>
    <w:p w:rsidR="003C5A53" w:rsidRPr="00B312F3" w:rsidRDefault="003C5A53" w:rsidP="003C5A53">
      <w:pPr>
        <w:pStyle w:val="ConsPlusTitle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>о порядке заключения соглашения</w:t>
      </w:r>
    </w:p>
    <w:p w:rsidR="003C5A53" w:rsidRPr="00B312F3" w:rsidRDefault="003C5A53" w:rsidP="003C5A53">
      <w:pPr>
        <w:pStyle w:val="ConsPlusTitle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>о передаче (принятии) осуществления</w:t>
      </w:r>
    </w:p>
    <w:p w:rsidR="003C5A53" w:rsidRPr="00B312F3" w:rsidRDefault="003C5A53" w:rsidP="003C5A53">
      <w:pPr>
        <w:pStyle w:val="ConsPlusTitle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>части полномочий по решению</w:t>
      </w:r>
    </w:p>
    <w:p w:rsidR="003C5A53" w:rsidRPr="00B312F3" w:rsidRDefault="003C5A53" w:rsidP="003C5A53">
      <w:pPr>
        <w:pStyle w:val="ConsPlusTitle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>вопросов местного значения</w:t>
      </w:r>
    </w:p>
    <w:p w:rsidR="003C5A53" w:rsidRPr="00B312F3" w:rsidRDefault="003C5A53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</w:p>
    <w:p w:rsidR="00025EE9" w:rsidRPr="00B312F3" w:rsidRDefault="00025EE9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</w:p>
    <w:p w:rsidR="003C5A53" w:rsidRPr="00B312F3" w:rsidRDefault="003C5A53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 xml:space="preserve"> </w:t>
      </w:r>
    </w:p>
    <w:p w:rsidR="003C5A53" w:rsidRPr="00B312F3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025EE9" w:rsidRPr="00B312F3" w:rsidRDefault="003C5A53" w:rsidP="00B312F3">
      <w:pPr>
        <w:pStyle w:val="ConsPlusNormal"/>
        <w:ind w:firstLine="540"/>
        <w:jc w:val="both"/>
        <w:rPr>
          <w:rFonts w:ascii="Arial Narrow" w:hAnsi="Arial Narrow" w:cs="Times New Roman"/>
          <w:b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>В соответствии с Бюджетным кодексом Российской Федерации, Федеральным законом от 06.10.2003</w:t>
      </w:r>
      <w:r w:rsidR="00025EE9" w:rsidRPr="00B312F3">
        <w:rPr>
          <w:rFonts w:ascii="Arial Narrow" w:hAnsi="Arial Narrow" w:cs="Times New Roman"/>
          <w:sz w:val="24"/>
          <w:szCs w:val="24"/>
        </w:rPr>
        <w:t xml:space="preserve"> года</w:t>
      </w:r>
      <w:r w:rsidRPr="00B312F3">
        <w:rPr>
          <w:rFonts w:ascii="Arial Narrow" w:hAnsi="Arial Narrow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025EE9" w:rsidRPr="00B312F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025EE9" w:rsidRPr="00B312F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B312F3">
        <w:rPr>
          <w:rFonts w:ascii="Arial Narrow" w:hAnsi="Arial Narrow" w:cs="Times New Roman"/>
          <w:sz w:val="24"/>
          <w:szCs w:val="24"/>
        </w:rPr>
        <w:t xml:space="preserve">» </w:t>
      </w:r>
      <w:r w:rsidRPr="00B312F3">
        <w:rPr>
          <w:rFonts w:ascii="Arial Narrow" w:hAnsi="Arial Narrow" w:cs="Times New Roman"/>
          <w:b/>
          <w:sz w:val="24"/>
          <w:szCs w:val="24"/>
        </w:rPr>
        <w:t xml:space="preserve">Сельская Дума </w:t>
      </w:r>
    </w:p>
    <w:p w:rsidR="003C5A53" w:rsidRPr="00B312F3" w:rsidRDefault="003C5A53" w:rsidP="00025EE9">
      <w:pPr>
        <w:pStyle w:val="ConsPlusNormal"/>
        <w:ind w:firstLine="540"/>
        <w:jc w:val="center"/>
        <w:rPr>
          <w:rFonts w:ascii="Arial Narrow" w:hAnsi="Arial Narrow" w:cs="Times New Roman"/>
          <w:b/>
          <w:sz w:val="24"/>
          <w:szCs w:val="24"/>
        </w:rPr>
      </w:pPr>
      <w:r w:rsidRPr="00B312F3">
        <w:rPr>
          <w:rFonts w:ascii="Arial Narrow" w:hAnsi="Arial Narrow" w:cs="Times New Roman"/>
          <w:b/>
          <w:sz w:val="24"/>
          <w:szCs w:val="24"/>
        </w:rPr>
        <w:t>РЕШИЛА:</w:t>
      </w:r>
    </w:p>
    <w:p w:rsidR="00025EE9" w:rsidRPr="00B312F3" w:rsidRDefault="00025EE9" w:rsidP="00025EE9">
      <w:pPr>
        <w:pStyle w:val="ConsPlusNormal"/>
        <w:ind w:firstLine="54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C5A53" w:rsidRPr="00B312F3" w:rsidRDefault="003C5A53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 xml:space="preserve">1. Утвердить   </w:t>
      </w:r>
      <w:hyperlink w:anchor="P34" w:history="1">
        <w:r w:rsidRPr="00B312F3">
          <w:rPr>
            <w:rFonts w:ascii="Arial Narrow" w:hAnsi="Arial Narrow" w:cs="Times New Roman"/>
            <w:color w:val="0000FF"/>
            <w:sz w:val="24"/>
            <w:szCs w:val="24"/>
          </w:rPr>
          <w:t>Положение</w:t>
        </w:r>
      </w:hyperlink>
      <w:r w:rsidRPr="00B312F3">
        <w:rPr>
          <w:rFonts w:ascii="Arial Narrow" w:hAnsi="Arial Narrow" w:cs="Times New Roman"/>
          <w:sz w:val="24"/>
          <w:szCs w:val="24"/>
        </w:rPr>
        <w:t xml:space="preserve"> о порядке заключения соглашения о передаче (принятии) осуществления части полномочий по решению вопросов местного значения (Прилагается).</w:t>
      </w:r>
    </w:p>
    <w:p w:rsidR="001B7672" w:rsidRPr="00B312F3" w:rsidRDefault="003C5A53" w:rsidP="00B312F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B312F3">
        <w:rPr>
          <w:rFonts w:ascii="Arial Narrow" w:hAnsi="Arial Narrow" w:cs="Times New Roman"/>
          <w:sz w:val="24"/>
          <w:szCs w:val="24"/>
        </w:rPr>
        <w:t>2. Настоящее Решение вступ</w:t>
      </w:r>
      <w:r w:rsidR="00D042E7">
        <w:rPr>
          <w:rFonts w:ascii="Arial Narrow" w:hAnsi="Arial Narrow" w:cs="Times New Roman"/>
          <w:sz w:val="24"/>
          <w:szCs w:val="24"/>
        </w:rPr>
        <w:t>ает в силу со дня его принятия</w:t>
      </w:r>
      <w:r w:rsidRPr="00B312F3">
        <w:rPr>
          <w:rFonts w:ascii="Arial Narrow" w:hAnsi="Arial Narrow" w:cs="Times New Roman"/>
          <w:sz w:val="24"/>
          <w:szCs w:val="24"/>
        </w:rPr>
        <w:t xml:space="preserve">, подлежит обнародованию </w:t>
      </w:r>
      <w:r w:rsidR="00B312F3" w:rsidRPr="00B312F3">
        <w:rPr>
          <w:rFonts w:ascii="Arial Narrow" w:hAnsi="Arial Narrow" w:cs="Times New Roman"/>
          <w:sz w:val="24"/>
          <w:szCs w:val="24"/>
        </w:rPr>
        <w:t xml:space="preserve">путем вывешивания на информационном стенде в здании администрации МО сельское поселение «Деревня </w:t>
      </w:r>
      <w:proofErr w:type="spellStart"/>
      <w:r w:rsidR="00B312F3" w:rsidRPr="00B312F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B312F3" w:rsidRPr="00B312F3">
        <w:rPr>
          <w:rFonts w:ascii="Arial Narrow" w:hAnsi="Arial Narrow" w:cs="Times New Roman"/>
          <w:sz w:val="24"/>
          <w:szCs w:val="24"/>
        </w:rPr>
        <w:t xml:space="preserve">» </w:t>
      </w:r>
      <w:r w:rsidRPr="00B312F3">
        <w:rPr>
          <w:rFonts w:ascii="Arial Narrow" w:hAnsi="Arial Narrow" w:cs="Times New Roman"/>
          <w:sz w:val="24"/>
          <w:szCs w:val="24"/>
        </w:rPr>
        <w:t xml:space="preserve">и размещению на официальном сайте администрации </w:t>
      </w:r>
      <w:r w:rsidR="00B312F3" w:rsidRPr="00B312F3">
        <w:rPr>
          <w:rFonts w:ascii="Arial Narrow" w:hAnsi="Arial Narrow" w:cs="Times New Roman"/>
          <w:sz w:val="24"/>
          <w:szCs w:val="24"/>
        </w:rPr>
        <w:t xml:space="preserve">МО сельское поселение «Деревня </w:t>
      </w:r>
      <w:proofErr w:type="spellStart"/>
      <w:r w:rsidR="00B312F3" w:rsidRPr="00B312F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B312F3">
        <w:rPr>
          <w:rFonts w:ascii="Arial Narrow" w:hAnsi="Arial Narrow" w:cs="Times New Roman"/>
          <w:sz w:val="24"/>
          <w:szCs w:val="24"/>
        </w:rPr>
        <w:t>» в сети Интернет.</w:t>
      </w:r>
    </w:p>
    <w:p w:rsidR="00B312F3" w:rsidRDefault="00B312F3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D042E7" w:rsidRDefault="00D042E7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B312F3" w:rsidRDefault="00B312F3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Глава МО сельское поселение</w:t>
      </w:r>
    </w:p>
    <w:p w:rsidR="00B312F3" w:rsidRDefault="00B312F3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Рыляки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»                                                                                              </w:t>
      </w:r>
      <w:r w:rsidR="007F441D">
        <w:rPr>
          <w:rFonts w:ascii="Arial Narrow" w:hAnsi="Arial Narrow" w:cs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 Narrow" w:hAnsi="Arial Narrow" w:cs="Times New Roman"/>
          <w:b/>
          <w:sz w:val="24"/>
          <w:szCs w:val="24"/>
        </w:rPr>
        <w:t xml:space="preserve">С.Н.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Сувар</w:t>
      </w:r>
      <w:proofErr w:type="spellEnd"/>
    </w:p>
    <w:p w:rsidR="007F441D" w:rsidRDefault="007F441D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7F441D" w:rsidRDefault="007F441D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BB5250" w:rsidRDefault="00BB5250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B312F3" w:rsidRDefault="00B312F3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C5A53" w:rsidRPr="003F2939" w:rsidRDefault="003C5A53" w:rsidP="003C5A53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 w:rsidRPr="003F2939">
        <w:rPr>
          <w:rFonts w:ascii="Arial Narrow" w:hAnsi="Arial Narrow" w:cs="Times New Roman"/>
          <w:b/>
          <w:szCs w:val="22"/>
        </w:rPr>
        <w:lastRenderedPageBreak/>
        <w:t>Приложение</w:t>
      </w:r>
    </w:p>
    <w:p w:rsidR="003C5A53" w:rsidRPr="003F2939" w:rsidRDefault="003C5A53" w:rsidP="003C5A53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 w:rsidRPr="003F2939">
        <w:rPr>
          <w:rFonts w:ascii="Arial Narrow" w:hAnsi="Arial Narrow" w:cs="Times New Roman"/>
          <w:b/>
          <w:szCs w:val="22"/>
        </w:rPr>
        <w:t>к Решению Сельской Думы</w:t>
      </w:r>
    </w:p>
    <w:p w:rsidR="003C5A53" w:rsidRPr="003F2939" w:rsidRDefault="00B312F3" w:rsidP="003C5A53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 w:rsidRPr="003F2939">
        <w:rPr>
          <w:rFonts w:ascii="Arial Narrow" w:hAnsi="Arial Narrow" w:cs="Times New Roman"/>
          <w:b/>
          <w:szCs w:val="22"/>
        </w:rPr>
        <w:t xml:space="preserve">МО СП «Деревня </w:t>
      </w:r>
      <w:proofErr w:type="spellStart"/>
      <w:r w:rsidRPr="003F2939">
        <w:rPr>
          <w:rFonts w:ascii="Arial Narrow" w:hAnsi="Arial Narrow" w:cs="Times New Roman"/>
          <w:b/>
          <w:szCs w:val="22"/>
        </w:rPr>
        <w:t>Рыляки</w:t>
      </w:r>
      <w:proofErr w:type="spellEnd"/>
      <w:r w:rsidR="003C5A53" w:rsidRPr="003F2939">
        <w:rPr>
          <w:rFonts w:ascii="Arial Narrow" w:hAnsi="Arial Narrow" w:cs="Times New Roman"/>
          <w:b/>
          <w:szCs w:val="22"/>
        </w:rPr>
        <w:t>»</w:t>
      </w:r>
    </w:p>
    <w:p w:rsidR="003C5A53" w:rsidRPr="003F2939" w:rsidRDefault="007F441D" w:rsidP="003C5A53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>
        <w:rPr>
          <w:rFonts w:ascii="Arial Narrow" w:hAnsi="Arial Narrow" w:cs="Times New Roman"/>
          <w:b/>
          <w:szCs w:val="22"/>
        </w:rPr>
        <w:t>от 22 марта 2018 года</w:t>
      </w:r>
      <w:r w:rsidR="00BB5250">
        <w:rPr>
          <w:rFonts w:ascii="Arial Narrow" w:hAnsi="Arial Narrow" w:cs="Times New Roman"/>
          <w:b/>
          <w:szCs w:val="22"/>
        </w:rPr>
        <w:t xml:space="preserve"> </w:t>
      </w:r>
      <w:r w:rsidR="003C5A53" w:rsidRPr="003F2939">
        <w:rPr>
          <w:rFonts w:ascii="Arial Narrow" w:hAnsi="Arial Narrow" w:cs="Times New Roman"/>
          <w:b/>
          <w:szCs w:val="22"/>
        </w:rPr>
        <w:t>№</w:t>
      </w:r>
      <w:r>
        <w:rPr>
          <w:rFonts w:ascii="Arial Narrow" w:hAnsi="Arial Narrow" w:cs="Times New Roman"/>
          <w:b/>
          <w:szCs w:val="22"/>
        </w:rPr>
        <w:t xml:space="preserve"> 93</w:t>
      </w:r>
    </w:p>
    <w:p w:rsidR="003C5A53" w:rsidRPr="003F2939" w:rsidRDefault="003C5A53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bookmarkStart w:id="1" w:name="P34"/>
      <w:bookmarkEnd w:id="1"/>
    </w:p>
    <w:p w:rsidR="003C5A53" w:rsidRPr="003F2939" w:rsidRDefault="003C5A53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</w:p>
    <w:p w:rsidR="003C5A53" w:rsidRPr="00A16616" w:rsidRDefault="003C5A53">
      <w:pPr>
        <w:pStyle w:val="ConsPlusTitle"/>
        <w:jc w:val="center"/>
        <w:rPr>
          <w:rFonts w:ascii="Arial Narrow" w:hAnsi="Arial Narrow" w:cs="Times New Roman"/>
          <w:sz w:val="28"/>
          <w:szCs w:val="28"/>
        </w:rPr>
      </w:pPr>
    </w:p>
    <w:p w:rsidR="003C5A53" w:rsidRPr="00A16616" w:rsidRDefault="003C5A53">
      <w:pPr>
        <w:pStyle w:val="ConsPlusTitle"/>
        <w:jc w:val="center"/>
        <w:rPr>
          <w:rFonts w:ascii="Arial Narrow" w:hAnsi="Arial Narrow" w:cs="Times New Roman"/>
          <w:sz w:val="28"/>
          <w:szCs w:val="28"/>
        </w:rPr>
      </w:pPr>
      <w:r w:rsidRPr="00A16616">
        <w:rPr>
          <w:rFonts w:ascii="Arial Narrow" w:hAnsi="Arial Narrow" w:cs="Times New Roman"/>
          <w:sz w:val="28"/>
          <w:szCs w:val="28"/>
        </w:rPr>
        <w:t>ПОЛОЖЕНИЕ</w:t>
      </w:r>
    </w:p>
    <w:p w:rsidR="003C5A53" w:rsidRPr="00A16616" w:rsidRDefault="003C5A53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r w:rsidRPr="00A16616">
        <w:rPr>
          <w:rFonts w:ascii="Arial Narrow" w:hAnsi="Arial Narrow" w:cs="Times New Roman"/>
          <w:sz w:val="24"/>
          <w:szCs w:val="24"/>
        </w:rPr>
        <w:t>О ПОРЯДКЕ ЗАКЛЮЧЕНИЯ СОГЛАШЕНИЯ О ПЕРЕДАЧЕ (ПРИНЯТИИ)</w:t>
      </w:r>
    </w:p>
    <w:p w:rsidR="003C5A53" w:rsidRPr="00A16616" w:rsidRDefault="003C5A53" w:rsidP="003C5A53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r w:rsidRPr="00A16616">
        <w:rPr>
          <w:rFonts w:ascii="Arial Narrow" w:hAnsi="Arial Narrow" w:cs="Times New Roman"/>
          <w:sz w:val="24"/>
          <w:szCs w:val="24"/>
        </w:rPr>
        <w:t xml:space="preserve">ОСУЩЕСТВЛЕНИЯ ЧАСТИ ПОЛНОМОЧИЙ ПО РЕШЕНИЮ </w:t>
      </w:r>
      <w:r w:rsidR="00BB5250">
        <w:rPr>
          <w:rFonts w:ascii="Arial Narrow" w:hAnsi="Arial Narrow" w:cs="Times New Roman"/>
          <w:sz w:val="24"/>
          <w:szCs w:val="24"/>
        </w:rPr>
        <w:t>ВОПРОСОВ</w:t>
      </w:r>
    </w:p>
    <w:p w:rsidR="003C5A53" w:rsidRPr="00A16616" w:rsidRDefault="003C5A53" w:rsidP="003C5A53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r w:rsidRPr="00A16616">
        <w:rPr>
          <w:rFonts w:ascii="Arial Narrow" w:hAnsi="Arial Narrow" w:cs="Times New Roman"/>
          <w:sz w:val="24"/>
          <w:szCs w:val="24"/>
        </w:rPr>
        <w:t>МЕСТНОГО ЗНАЧЕНИЯ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jc w:val="center"/>
        <w:outlineLvl w:val="1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>1. Общие положения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173062" w:rsidRPr="003F2939" w:rsidRDefault="003C5A53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1.1. </w:t>
      </w:r>
      <w:proofErr w:type="gramStart"/>
      <w:r w:rsidRPr="003F2939">
        <w:rPr>
          <w:rFonts w:ascii="Arial Narrow" w:hAnsi="Arial Narrow" w:cs="Times New Roman"/>
          <w:sz w:val="24"/>
          <w:szCs w:val="24"/>
        </w:rPr>
        <w:t xml:space="preserve">Настоящее Положение о порядке заключения соглашений между органами местного самоуправления </w:t>
      </w:r>
      <w:r w:rsidR="00B312F3" w:rsidRPr="003F2939">
        <w:rPr>
          <w:rFonts w:ascii="Arial Narrow" w:hAnsi="Arial Narrow" w:cs="Times New Roman"/>
          <w:sz w:val="24"/>
          <w:szCs w:val="24"/>
        </w:rPr>
        <w:t xml:space="preserve">муниципального образования </w:t>
      </w:r>
      <w:r w:rsidRPr="003F2939">
        <w:rPr>
          <w:rFonts w:ascii="Arial Narrow" w:hAnsi="Arial Narrow" w:cs="Times New Roman"/>
          <w:sz w:val="24"/>
          <w:szCs w:val="24"/>
        </w:rPr>
        <w:t>с</w:t>
      </w:r>
      <w:r w:rsidR="00B312F3" w:rsidRPr="003F2939">
        <w:rPr>
          <w:rFonts w:ascii="Arial Narrow" w:hAnsi="Arial Narrow" w:cs="Times New Roman"/>
          <w:sz w:val="24"/>
          <w:szCs w:val="24"/>
        </w:rPr>
        <w:t xml:space="preserve">ельское поселение «Деревня </w:t>
      </w:r>
      <w:proofErr w:type="spellStart"/>
      <w:r w:rsidR="00B312F3" w:rsidRPr="003F2939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3F2939">
        <w:rPr>
          <w:rFonts w:ascii="Arial Narrow" w:hAnsi="Arial Narrow" w:cs="Times New Roman"/>
          <w:sz w:val="24"/>
          <w:szCs w:val="24"/>
        </w:rPr>
        <w:t>» и органами местного самоуправления муниципального района «Юхновский район» о передаче осуществления части своих полномочий по решению вопросов местного значения разработано</w:t>
      </w:r>
      <w:r w:rsidR="00173062" w:rsidRPr="003F2939">
        <w:rPr>
          <w:rFonts w:ascii="Arial Narrow" w:hAnsi="Arial Narrow" w:cs="Times New Roman"/>
          <w:sz w:val="24"/>
          <w:szCs w:val="24"/>
        </w:rPr>
        <w:t xml:space="preserve"> в соответствии с Бюджетным кодексом Российской Федерации, Федеральным законом от 06.10.2003</w:t>
      </w:r>
      <w:r w:rsidR="00B312F3" w:rsidRPr="003F2939">
        <w:rPr>
          <w:rFonts w:ascii="Arial Narrow" w:hAnsi="Arial Narrow" w:cs="Times New Roman"/>
          <w:sz w:val="24"/>
          <w:szCs w:val="24"/>
        </w:rPr>
        <w:t xml:space="preserve"> года</w:t>
      </w:r>
      <w:r w:rsidR="00173062" w:rsidRPr="003F2939">
        <w:rPr>
          <w:rFonts w:ascii="Arial Narrow" w:hAnsi="Arial Narrow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муниципального</w:t>
      </w:r>
      <w:proofErr w:type="gramEnd"/>
      <w:r w:rsidR="00173062" w:rsidRPr="003F2939">
        <w:rPr>
          <w:rFonts w:ascii="Arial Narrow" w:hAnsi="Arial Narrow" w:cs="Times New Roman"/>
          <w:sz w:val="24"/>
          <w:szCs w:val="24"/>
        </w:rPr>
        <w:t xml:space="preserve"> образ</w:t>
      </w:r>
      <w:r w:rsidR="00B312F3" w:rsidRPr="003F2939">
        <w:rPr>
          <w:rFonts w:ascii="Arial Narrow" w:hAnsi="Arial Narrow" w:cs="Times New Roman"/>
          <w:sz w:val="24"/>
          <w:szCs w:val="24"/>
        </w:rPr>
        <w:t xml:space="preserve">ования сельское поселение «Деревня </w:t>
      </w:r>
      <w:proofErr w:type="spellStart"/>
      <w:r w:rsidR="00B312F3" w:rsidRPr="003F2939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173062" w:rsidRPr="003F2939">
        <w:rPr>
          <w:rFonts w:ascii="Arial Narrow" w:hAnsi="Arial Narrow" w:cs="Times New Roman"/>
          <w:sz w:val="24"/>
          <w:szCs w:val="24"/>
        </w:rPr>
        <w:t>» и регулирует порядок заключения соглашений между органами местного самоуправления муниципального образовани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я сельское поселение «Деревня </w:t>
      </w:r>
      <w:proofErr w:type="spellStart"/>
      <w:r w:rsidR="003F2939" w:rsidRPr="003F2939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173062" w:rsidRPr="003F2939">
        <w:rPr>
          <w:rFonts w:ascii="Arial Narrow" w:hAnsi="Arial Narrow" w:cs="Times New Roman"/>
          <w:sz w:val="24"/>
          <w:szCs w:val="24"/>
        </w:rPr>
        <w:t>» и муниципального района «Юхновский район» о передаче осуществления части своих полномочий по решению вопросов  местного значения.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образования, более эффективного решения вопросов местного значения.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1.</w:t>
      </w:r>
      <w:r w:rsidR="00173062" w:rsidRPr="003F2939">
        <w:rPr>
          <w:rFonts w:ascii="Arial Narrow" w:hAnsi="Arial Narrow" w:cs="Times New Roman"/>
          <w:sz w:val="24"/>
          <w:szCs w:val="24"/>
        </w:rPr>
        <w:t>3</w:t>
      </w:r>
      <w:r w:rsidRPr="003F2939">
        <w:rPr>
          <w:rFonts w:ascii="Arial Narrow" w:hAnsi="Arial Narrow" w:cs="Times New Roman"/>
          <w:sz w:val="24"/>
          <w:szCs w:val="24"/>
        </w:rPr>
        <w:t>. Соглашение о передаче (принятии) части полномочий имеет силу нормативного правового акта органа местного самоуправления и является правовой формой передачи прав и обязанностей по решению определенного вопроса местного значения между органами местного самоуправления района и органами местного самоуправления сельского поселения.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1.</w:t>
      </w:r>
      <w:r w:rsidR="00173062" w:rsidRPr="003F2939">
        <w:rPr>
          <w:rFonts w:ascii="Arial Narrow" w:hAnsi="Arial Narrow" w:cs="Times New Roman"/>
          <w:sz w:val="24"/>
          <w:szCs w:val="24"/>
        </w:rPr>
        <w:t>4</w:t>
      </w:r>
      <w:r w:rsidRPr="003F2939">
        <w:rPr>
          <w:rFonts w:ascii="Arial Narrow" w:hAnsi="Arial Narrow" w:cs="Times New Roman"/>
          <w:sz w:val="24"/>
          <w:szCs w:val="24"/>
        </w:rPr>
        <w:t>. Предметом соглашения является передача (принятие) осуществления части полномочий по решению вопросов местного значения.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jc w:val="center"/>
        <w:outlineLvl w:val="1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 xml:space="preserve">2. Компетенция органов местного самоуправления </w:t>
      </w:r>
      <w:r w:rsidR="00173062" w:rsidRPr="003F2939">
        <w:rPr>
          <w:rFonts w:ascii="Arial Narrow" w:hAnsi="Arial Narrow" w:cs="Times New Roman"/>
          <w:b/>
          <w:sz w:val="24"/>
          <w:szCs w:val="24"/>
        </w:rPr>
        <w:t>сельского поселения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2.1. </w:t>
      </w:r>
      <w:r w:rsidR="00173062" w:rsidRPr="003F2939">
        <w:rPr>
          <w:rFonts w:ascii="Arial Narrow" w:hAnsi="Arial Narrow" w:cs="Times New Roman"/>
          <w:sz w:val="24"/>
          <w:szCs w:val="24"/>
        </w:rPr>
        <w:t>Сельская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 Дума муниципального образования</w:t>
      </w:r>
      <w:r w:rsidR="00173062" w:rsidRPr="003F2939">
        <w:rPr>
          <w:rFonts w:ascii="Arial Narrow" w:hAnsi="Arial Narrow" w:cs="Times New Roman"/>
          <w:sz w:val="24"/>
          <w:szCs w:val="24"/>
        </w:rPr>
        <w:t xml:space="preserve"> се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льское поселение «Деревня </w:t>
      </w:r>
      <w:proofErr w:type="spellStart"/>
      <w:r w:rsidR="003F2939" w:rsidRPr="003F2939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173062" w:rsidRPr="003F2939">
        <w:rPr>
          <w:rFonts w:ascii="Arial Narrow" w:hAnsi="Arial Narrow" w:cs="Times New Roman"/>
          <w:sz w:val="24"/>
          <w:szCs w:val="24"/>
        </w:rPr>
        <w:t>»</w:t>
      </w:r>
      <w:r w:rsidRPr="003F2939">
        <w:rPr>
          <w:rFonts w:ascii="Arial Narrow" w:hAnsi="Arial Narrow" w:cs="Times New Roman"/>
          <w:sz w:val="24"/>
          <w:szCs w:val="24"/>
        </w:rPr>
        <w:t>: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2.1.1. Принимает решения о передаче осуществления части полномочий по решению вопросов местного значения района органам местного самоуправления </w:t>
      </w:r>
      <w:r w:rsidR="00173062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>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2.1.2. Принимает решения о принятии </w:t>
      </w:r>
      <w:r w:rsidR="00173062" w:rsidRPr="003F2939">
        <w:rPr>
          <w:rFonts w:ascii="Arial Narrow" w:hAnsi="Arial Narrow" w:cs="Times New Roman"/>
          <w:sz w:val="24"/>
          <w:szCs w:val="24"/>
        </w:rPr>
        <w:t>сельским поселением</w:t>
      </w:r>
      <w:r w:rsidRPr="003F2939">
        <w:rPr>
          <w:rFonts w:ascii="Arial Narrow" w:hAnsi="Arial Narrow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173062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>.</w:t>
      </w:r>
    </w:p>
    <w:p w:rsidR="00173062" w:rsidRPr="003F2939" w:rsidRDefault="00173062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2.1.3. Принимает муниципальные правовые акты по вопросам:</w:t>
      </w:r>
    </w:p>
    <w:p w:rsidR="00173062" w:rsidRPr="003F2939" w:rsidRDefault="00173062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- передачи сельским поселением  осуществления части своих полномочий по решению вопросов местного значения муниципальному району;</w:t>
      </w:r>
    </w:p>
    <w:p w:rsidR="00173062" w:rsidRPr="003F2939" w:rsidRDefault="007F2661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- принятия сельским поселением осуществления части полномочий по решению вопросов </w:t>
      </w:r>
      <w:r w:rsidRPr="003F2939">
        <w:rPr>
          <w:rFonts w:ascii="Arial Narrow" w:hAnsi="Arial Narrow" w:cs="Times New Roman"/>
          <w:sz w:val="24"/>
          <w:szCs w:val="24"/>
        </w:rPr>
        <w:lastRenderedPageBreak/>
        <w:t>местного значения муниципального района.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2.1.</w:t>
      </w:r>
      <w:r w:rsidR="007F2661" w:rsidRPr="003F2939">
        <w:rPr>
          <w:rFonts w:ascii="Arial Narrow" w:hAnsi="Arial Narrow" w:cs="Times New Roman"/>
          <w:sz w:val="24"/>
          <w:szCs w:val="24"/>
        </w:rPr>
        <w:t>4</w:t>
      </w:r>
      <w:r w:rsidRPr="003F2939">
        <w:rPr>
          <w:rFonts w:ascii="Arial Narrow" w:hAnsi="Arial Narrow" w:cs="Times New Roman"/>
          <w:sz w:val="24"/>
          <w:szCs w:val="24"/>
        </w:rPr>
        <w:t>. В решении указываются: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- полномочия по решению вопросов местного значения </w:t>
      </w:r>
      <w:r w:rsidR="00A16616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7F2661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, которые подлежат передаче органам местного самоуправления </w:t>
      </w:r>
      <w:r w:rsidR="007F2661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 на основе соглашения;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- полномочия по решению вопросов местного значения </w:t>
      </w:r>
      <w:r w:rsidR="007F2661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, которые подлежат принятию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сельским поселением</w:t>
      </w:r>
      <w:r w:rsidRPr="003F2939">
        <w:rPr>
          <w:rFonts w:ascii="Arial Narrow" w:hAnsi="Arial Narrow" w:cs="Times New Roman"/>
          <w:sz w:val="24"/>
          <w:szCs w:val="24"/>
        </w:rPr>
        <w:t>;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- срок, на который заключается соглашение;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- сведения о передаче финансовых средств, необходимых для осуществления передаваемых полномочий.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2.1.</w:t>
      </w:r>
      <w:r w:rsidR="007F2661" w:rsidRPr="003F2939">
        <w:rPr>
          <w:rFonts w:ascii="Arial Narrow" w:hAnsi="Arial Narrow" w:cs="Times New Roman"/>
          <w:sz w:val="24"/>
          <w:szCs w:val="24"/>
        </w:rPr>
        <w:t>5</w:t>
      </w:r>
      <w:r w:rsidRPr="003F2939">
        <w:rPr>
          <w:rFonts w:ascii="Arial Narrow" w:hAnsi="Arial Narrow" w:cs="Times New Roman"/>
          <w:sz w:val="24"/>
          <w:szCs w:val="24"/>
        </w:rPr>
        <w:t>. Контролирует выполнение принятых решений.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2.2. Глава администрации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сельского поселения</w:t>
      </w:r>
      <w:r w:rsidRPr="003F2939">
        <w:rPr>
          <w:rFonts w:ascii="Arial Narrow" w:hAnsi="Arial Narrow" w:cs="Times New Roman"/>
          <w:sz w:val="24"/>
          <w:szCs w:val="24"/>
        </w:rPr>
        <w:t>: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2.2.1. Представляет на рассмотрение </w:t>
      </w:r>
      <w:r w:rsidR="007F2661" w:rsidRPr="003F2939">
        <w:rPr>
          <w:rFonts w:ascii="Arial Narrow" w:hAnsi="Arial Narrow" w:cs="Times New Roman"/>
          <w:sz w:val="24"/>
          <w:szCs w:val="24"/>
        </w:rPr>
        <w:t xml:space="preserve">Сельской Думы проект </w:t>
      </w:r>
      <w:r w:rsidRPr="003F2939">
        <w:rPr>
          <w:rFonts w:ascii="Arial Narrow" w:hAnsi="Arial Narrow" w:cs="Times New Roman"/>
          <w:sz w:val="24"/>
          <w:szCs w:val="24"/>
        </w:rPr>
        <w:t xml:space="preserve"> решения </w:t>
      </w:r>
      <w:r w:rsidR="007F2661" w:rsidRPr="003F2939">
        <w:rPr>
          <w:rFonts w:ascii="Arial Narrow" w:hAnsi="Arial Narrow" w:cs="Times New Roman"/>
          <w:sz w:val="24"/>
          <w:szCs w:val="24"/>
        </w:rPr>
        <w:t xml:space="preserve">сельского поселения </w:t>
      </w:r>
      <w:r w:rsidRPr="003F2939">
        <w:rPr>
          <w:rFonts w:ascii="Arial Narrow" w:hAnsi="Arial Narrow" w:cs="Times New Roman"/>
          <w:sz w:val="24"/>
          <w:szCs w:val="24"/>
        </w:rPr>
        <w:t xml:space="preserve"> о передаче (принятии) осуществления части полномочий по решению вопросов местного значения.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2.2.2. Подписывает соглашение о передаче (принятии) осуществления части полномочий по решению вопросов местного значения.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2.3. Администрация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сельского поселения</w:t>
      </w:r>
      <w:r w:rsidRPr="003F2939">
        <w:rPr>
          <w:rFonts w:ascii="Arial Narrow" w:hAnsi="Arial Narrow" w:cs="Times New Roman"/>
          <w:sz w:val="24"/>
          <w:szCs w:val="24"/>
        </w:rPr>
        <w:t>: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2.3.1. Участвует в подготовке проектов (готовит проекты) соглашений о передаче (принятии) осуществления части полномочий по решению вопросов местного значения.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2.3.2. Готовит проект решения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Сельской Думы</w:t>
      </w:r>
      <w:r w:rsidRPr="003F2939">
        <w:rPr>
          <w:rFonts w:ascii="Arial Narrow" w:hAnsi="Arial Narrow" w:cs="Times New Roman"/>
          <w:sz w:val="24"/>
          <w:szCs w:val="24"/>
        </w:rPr>
        <w:t xml:space="preserve"> о передаче (принятии) осуществления части полномочий по решению вопросов местного значения.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2.3.3. Исполняет заключенные соглашения о передаче (принятии) осуществления части полномочий по решению вопросов местного значения.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jc w:val="center"/>
        <w:outlineLvl w:val="1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>3. Передача части полномочий органами местного</w:t>
      </w:r>
    </w:p>
    <w:p w:rsidR="003C5A53" w:rsidRPr="003F2939" w:rsidRDefault="003C5A53">
      <w:pPr>
        <w:pStyle w:val="ConsPlusNormal"/>
        <w:jc w:val="center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 xml:space="preserve">самоуправления </w:t>
      </w:r>
      <w:r w:rsidR="007F2661" w:rsidRPr="003F2939">
        <w:rPr>
          <w:rFonts w:ascii="Arial Narrow" w:hAnsi="Arial Narrow" w:cs="Times New Roman"/>
          <w:b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b/>
          <w:sz w:val="24"/>
          <w:szCs w:val="24"/>
        </w:rPr>
        <w:t xml:space="preserve"> органам местного самоуправления</w:t>
      </w:r>
    </w:p>
    <w:p w:rsidR="003C5A53" w:rsidRPr="003F2939" w:rsidRDefault="007F2661">
      <w:pPr>
        <w:pStyle w:val="ConsPlusNormal"/>
        <w:jc w:val="center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>муниципального района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3.1. Инициировать передачу осуществления части полномочий по решению вопросов местного значения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сельского 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 могут органы местного самоуправления района и органы местного самоуправления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Pr="003F2939">
        <w:rPr>
          <w:rFonts w:ascii="Arial Narrow" w:hAnsi="Arial Narrow" w:cs="Times New Roman"/>
          <w:sz w:val="24"/>
          <w:szCs w:val="24"/>
        </w:rPr>
        <w:t>поселения.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3.2. Администрация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сельского поселения</w:t>
      </w:r>
      <w:r w:rsidRPr="003F2939">
        <w:rPr>
          <w:rFonts w:ascii="Arial Narrow" w:hAnsi="Arial Narrow" w:cs="Times New Roman"/>
          <w:sz w:val="24"/>
          <w:szCs w:val="24"/>
        </w:rPr>
        <w:t>, рассмотрев инициативу органов местного самоуправления</w:t>
      </w:r>
      <w:r w:rsidR="007F2661" w:rsidRPr="003F2939">
        <w:rPr>
          <w:rFonts w:ascii="Arial Narrow" w:hAnsi="Arial Narrow" w:cs="Times New Roman"/>
          <w:sz w:val="24"/>
          <w:szCs w:val="24"/>
        </w:rPr>
        <w:t xml:space="preserve"> 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, в срок не более одного месяца с момента получения готовит проект решения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Сельской Думы</w:t>
      </w:r>
      <w:r w:rsidRPr="003F2939">
        <w:rPr>
          <w:rFonts w:ascii="Arial Narrow" w:hAnsi="Arial Narrow" w:cs="Times New Roman"/>
          <w:sz w:val="24"/>
          <w:szCs w:val="24"/>
        </w:rPr>
        <w:t xml:space="preserve"> о передаче </w:t>
      </w:r>
      <w:r w:rsidR="007F2661" w:rsidRPr="003F2939">
        <w:rPr>
          <w:rFonts w:ascii="Arial Narrow" w:hAnsi="Arial Narrow" w:cs="Times New Roman"/>
          <w:sz w:val="24"/>
          <w:szCs w:val="24"/>
        </w:rPr>
        <w:t>муниципальному району</w:t>
      </w:r>
      <w:r w:rsidRPr="003F2939">
        <w:rPr>
          <w:rFonts w:ascii="Arial Narrow" w:hAnsi="Arial Narrow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7F2661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>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3.3. Соглашения должны быть заключены до внесения на рассмотрение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Сельской Думы</w:t>
      </w:r>
      <w:r w:rsidRPr="003F2939">
        <w:rPr>
          <w:rFonts w:ascii="Arial Narrow" w:hAnsi="Arial Narrow" w:cs="Times New Roman"/>
          <w:sz w:val="24"/>
          <w:szCs w:val="24"/>
        </w:rPr>
        <w:t xml:space="preserve"> проекта решения о бюджете </w:t>
      </w:r>
      <w:r w:rsidR="007F2661" w:rsidRPr="003F2939">
        <w:rPr>
          <w:rFonts w:ascii="Arial Narrow" w:hAnsi="Arial Narrow" w:cs="Times New Roman"/>
          <w:sz w:val="24"/>
          <w:szCs w:val="24"/>
        </w:rPr>
        <w:t>сельского 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3.4. Финансовые средства, необходимые для исполнения полномочий, предусмотренных соглашением, предоставляются в форме иных межбюджетных трансфертов. Расчет </w:t>
      </w:r>
      <w:r w:rsidRPr="003F2939">
        <w:rPr>
          <w:rFonts w:ascii="Arial Narrow" w:hAnsi="Arial Narrow" w:cs="Times New Roman"/>
          <w:sz w:val="24"/>
          <w:szCs w:val="24"/>
        </w:rPr>
        <w:lastRenderedPageBreak/>
        <w:t xml:space="preserve">предоставляемых иных межбюджетных трансфертов осуществляется отдельно по каждому полномочию в пределах бюджетных ассигнований и лимитов бюджетных обязательств, утвержденных в сводной бюджетной росписи бюджета </w:t>
      </w:r>
      <w:r w:rsidR="007F2661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 и кассового плана.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3.5. В случае нецелевого использования иных межбюджетных трансфертов они подлежат возврату в бюджет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7F2661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>.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jc w:val="center"/>
        <w:outlineLvl w:val="1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>4. Прием части полномочий органами местного самоуправления</w:t>
      </w:r>
    </w:p>
    <w:p w:rsidR="00C82379" w:rsidRPr="003F2939" w:rsidRDefault="00C82379">
      <w:pPr>
        <w:pStyle w:val="ConsPlusNormal"/>
        <w:jc w:val="center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>сельского поселения</w:t>
      </w:r>
      <w:r w:rsidR="003C5A53" w:rsidRPr="003F2939">
        <w:rPr>
          <w:rFonts w:ascii="Arial Narrow" w:hAnsi="Arial Narrow" w:cs="Times New Roman"/>
          <w:b/>
          <w:sz w:val="24"/>
          <w:szCs w:val="24"/>
        </w:rPr>
        <w:t xml:space="preserve"> от органов местного самоуправления </w:t>
      </w:r>
    </w:p>
    <w:p w:rsidR="003C5A53" w:rsidRPr="003F2939" w:rsidRDefault="00C82379">
      <w:pPr>
        <w:pStyle w:val="ConsPlusNormal"/>
        <w:jc w:val="center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>муниципального района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4.1. Инициировать принятие органами местного самоуправления </w:t>
      </w:r>
      <w:r w:rsidR="00C82379" w:rsidRPr="003F2939">
        <w:rPr>
          <w:rFonts w:ascii="Arial Narrow" w:hAnsi="Arial Narrow" w:cs="Times New Roman"/>
          <w:sz w:val="24"/>
          <w:szCs w:val="24"/>
        </w:rPr>
        <w:t>сельского 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 осуществления части полномочий по решению вопросов местного значения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 могут органы местного самоуправления района либо органы местного самоуправления 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Pr="003F2939">
        <w:rPr>
          <w:rFonts w:ascii="Arial Narrow" w:hAnsi="Arial Narrow" w:cs="Times New Roman"/>
          <w:sz w:val="24"/>
          <w:szCs w:val="24"/>
        </w:rPr>
        <w:t>поселения.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4.2. В случае если инициатором </w:t>
      </w:r>
      <w:proofErr w:type="gramStart"/>
      <w:r w:rsidRPr="003F2939">
        <w:rPr>
          <w:rFonts w:ascii="Arial Narrow" w:hAnsi="Arial Narrow" w:cs="Times New Roman"/>
          <w:sz w:val="24"/>
          <w:szCs w:val="24"/>
        </w:rPr>
        <w:t xml:space="preserve">принятия осуществления части полномочий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proofErr w:type="gramEnd"/>
      <w:r w:rsidRPr="003F2939">
        <w:rPr>
          <w:rFonts w:ascii="Arial Narrow" w:hAnsi="Arial Narrow" w:cs="Times New Roman"/>
          <w:sz w:val="24"/>
          <w:szCs w:val="24"/>
        </w:rPr>
        <w:t xml:space="preserve"> выступают органы местного самоуправления района, то данное предложение направляется в адрес органов местного самоуправления 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 </w:t>
      </w:r>
      <w:r w:rsidRPr="003F2939">
        <w:rPr>
          <w:rFonts w:ascii="Arial Narrow" w:hAnsi="Arial Narrow" w:cs="Times New Roman"/>
          <w:sz w:val="24"/>
          <w:szCs w:val="24"/>
        </w:rPr>
        <w:t xml:space="preserve">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Pr="003F2939">
        <w:rPr>
          <w:rFonts w:ascii="Arial Narrow" w:hAnsi="Arial Narrow" w:cs="Times New Roman"/>
          <w:sz w:val="24"/>
          <w:szCs w:val="24"/>
        </w:rPr>
        <w:t xml:space="preserve">поселения для рассмотрения ими вопроса о </w:t>
      </w:r>
      <w:r w:rsidR="00C82379" w:rsidRPr="003F2939">
        <w:rPr>
          <w:rFonts w:ascii="Arial Narrow" w:hAnsi="Arial Narrow" w:cs="Times New Roman"/>
          <w:sz w:val="24"/>
          <w:szCs w:val="24"/>
        </w:rPr>
        <w:t>принятии</w:t>
      </w:r>
      <w:r w:rsidRPr="003F2939">
        <w:rPr>
          <w:rFonts w:ascii="Arial Narrow" w:hAnsi="Arial Narrow" w:cs="Times New Roman"/>
          <w:sz w:val="24"/>
          <w:szCs w:val="24"/>
        </w:rPr>
        <w:t xml:space="preserve"> названных полномочий.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4.3. В случае если инициатором </w:t>
      </w:r>
      <w:proofErr w:type="gramStart"/>
      <w:r w:rsidRPr="003F2939">
        <w:rPr>
          <w:rFonts w:ascii="Arial Narrow" w:hAnsi="Arial Narrow" w:cs="Times New Roman"/>
          <w:sz w:val="24"/>
          <w:szCs w:val="24"/>
        </w:rPr>
        <w:t xml:space="preserve">передачи осуществления части полномочий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Pr="003F2939">
        <w:rPr>
          <w:rFonts w:ascii="Arial Narrow" w:hAnsi="Arial Narrow" w:cs="Times New Roman"/>
          <w:sz w:val="24"/>
          <w:szCs w:val="24"/>
        </w:rPr>
        <w:t>поселения</w:t>
      </w:r>
      <w:proofErr w:type="gramEnd"/>
      <w:r w:rsidRPr="003F2939">
        <w:rPr>
          <w:rFonts w:ascii="Arial Narrow" w:hAnsi="Arial Narrow" w:cs="Times New Roman"/>
          <w:sz w:val="24"/>
          <w:szCs w:val="24"/>
        </w:rPr>
        <w:t xml:space="preserve"> выступают органы местного самоуправления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, то к рассмотрению 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сельским поселением </w:t>
      </w:r>
      <w:r w:rsidRPr="003F2939">
        <w:rPr>
          <w:rFonts w:ascii="Arial Narrow" w:hAnsi="Arial Narrow" w:cs="Times New Roman"/>
          <w:sz w:val="24"/>
          <w:szCs w:val="24"/>
        </w:rPr>
        <w:t xml:space="preserve"> принимается решение представительного органа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>, которое должно содержать следующие сведения: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- полномочия по решению вопросов местного значения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, которые подлежат передаче органам местного самоуправления 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сельского поселения </w:t>
      </w:r>
      <w:r w:rsidRPr="003F2939">
        <w:rPr>
          <w:rFonts w:ascii="Arial Narrow" w:hAnsi="Arial Narrow" w:cs="Times New Roman"/>
          <w:sz w:val="24"/>
          <w:szCs w:val="24"/>
        </w:rPr>
        <w:t xml:space="preserve"> на основе соглашения;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- срок, на который заключается соглашение.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4.4. Администрация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C82379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 на основании поступившего решения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 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 готовит проект решения </w:t>
      </w:r>
      <w:r w:rsidR="00C82379" w:rsidRPr="003F2939">
        <w:rPr>
          <w:rFonts w:ascii="Arial Narrow" w:hAnsi="Arial Narrow" w:cs="Times New Roman"/>
          <w:sz w:val="24"/>
          <w:szCs w:val="24"/>
        </w:rPr>
        <w:t>Сельской Думы</w:t>
      </w:r>
      <w:r w:rsidRPr="003F2939">
        <w:rPr>
          <w:rFonts w:ascii="Arial Narrow" w:hAnsi="Arial Narrow" w:cs="Times New Roman"/>
          <w:sz w:val="24"/>
          <w:szCs w:val="24"/>
        </w:rPr>
        <w:t xml:space="preserve"> о принятии осуществления части полномочий по решению вопросов местного значения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>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Проект решения в 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Сельскую Думу </w:t>
      </w:r>
      <w:r w:rsidRPr="003F2939">
        <w:rPr>
          <w:rFonts w:ascii="Arial Narrow" w:hAnsi="Arial Narrow" w:cs="Times New Roman"/>
          <w:sz w:val="24"/>
          <w:szCs w:val="24"/>
        </w:rPr>
        <w:t xml:space="preserve"> представляет Глава администрации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C82379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>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4.5. Принятое 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Сельской Думой </w:t>
      </w:r>
      <w:r w:rsidRPr="003F2939">
        <w:rPr>
          <w:rFonts w:ascii="Arial Narrow" w:hAnsi="Arial Narrow" w:cs="Times New Roman"/>
          <w:sz w:val="24"/>
          <w:szCs w:val="24"/>
        </w:rPr>
        <w:t xml:space="preserve"> решение направляется органам местного самоуправления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>.</w:t>
      </w:r>
    </w:p>
    <w:p w:rsidR="00C82379" w:rsidRPr="003F2939" w:rsidRDefault="00A16616" w:rsidP="00B47794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4.6. В случаи,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 если  депутаты Сельской Думы приняли решение о принятии осуществления части полномочий по решению вопросов местного значения муниципального района, </w:t>
      </w:r>
      <w:r w:rsidR="00B47794" w:rsidRPr="003F2939">
        <w:rPr>
          <w:rFonts w:ascii="Arial Narrow" w:hAnsi="Arial Narrow" w:cs="Times New Roman"/>
          <w:sz w:val="24"/>
          <w:szCs w:val="24"/>
        </w:rPr>
        <w:t>главой администрации сельского поселения и главой администрации муниципального района заключается соглашение, если иное не установлено законодательством.</w:t>
      </w:r>
    </w:p>
    <w:p w:rsidR="00B47794" w:rsidRPr="003F2939" w:rsidRDefault="00A16616" w:rsidP="00B47794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4.7. В случаи</w:t>
      </w:r>
      <w:r w:rsidR="00B47794" w:rsidRPr="003F2939">
        <w:rPr>
          <w:rFonts w:ascii="Arial Narrow" w:hAnsi="Arial Narrow" w:cs="Times New Roman"/>
          <w:sz w:val="24"/>
          <w:szCs w:val="24"/>
        </w:rPr>
        <w:t>, если депутаты Сельской Думы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4.</w:t>
      </w:r>
      <w:r w:rsidR="00B47794" w:rsidRPr="003F2939">
        <w:rPr>
          <w:rFonts w:ascii="Arial Narrow" w:hAnsi="Arial Narrow" w:cs="Times New Roman"/>
          <w:sz w:val="24"/>
          <w:szCs w:val="24"/>
        </w:rPr>
        <w:t>8</w:t>
      </w:r>
      <w:r w:rsidRPr="003F2939">
        <w:rPr>
          <w:rFonts w:ascii="Arial Narrow" w:hAnsi="Arial Narrow" w:cs="Times New Roman"/>
          <w:sz w:val="24"/>
          <w:szCs w:val="24"/>
        </w:rPr>
        <w:t xml:space="preserve">. Соглашения должны быть заключены до внесения на рассмотрение </w:t>
      </w:r>
      <w:r w:rsidR="00C82379" w:rsidRPr="003F2939">
        <w:rPr>
          <w:rFonts w:ascii="Arial Narrow" w:hAnsi="Arial Narrow" w:cs="Times New Roman"/>
          <w:sz w:val="24"/>
          <w:szCs w:val="24"/>
        </w:rPr>
        <w:t>Сельской Думы</w:t>
      </w:r>
      <w:r w:rsidRPr="003F2939">
        <w:rPr>
          <w:rFonts w:ascii="Arial Narrow" w:hAnsi="Arial Narrow" w:cs="Times New Roman"/>
          <w:sz w:val="24"/>
          <w:szCs w:val="24"/>
        </w:rPr>
        <w:t xml:space="preserve"> проекта решения о бюджете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поселения </w:t>
      </w:r>
      <w:r w:rsidRPr="003F2939">
        <w:rPr>
          <w:rFonts w:ascii="Arial Narrow" w:hAnsi="Arial Narrow" w:cs="Times New Roman"/>
          <w:sz w:val="24"/>
          <w:szCs w:val="24"/>
        </w:rPr>
        <w:t xml:space="preserve"> на очередной финансовый год и на плановый период.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4.</w:t>
      </w:r>
      <w:r w:rsidR="00B47794" w:rsidRPr="003F2939">
        <w:rPr>
          <w:rFonts w:ascii="Arial Narrow" w:hAnsi="Arial Narrow" w:cs="Times New Roman"/>
          <w:sz w:val="24"/>
          <w:szCs w:val="24"/>
        </w:rPr>
        <w:t>9</w:t>
      </w:r>
      <w:r w:rsidRPr="003F2939">
        <w:rPr>
          <w:rFonts w:ascii="Arial Narrow" w:hAnsi="Arial Narrow" w:cs="Times New Roman"/>
          <w:sz w:val="24"/>
          <w:szCs w:val="24"/>
        </w:rPr>
        <w:t xml:space="preserve">. Органы местного самоуправления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C82379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 в соответствии с условиями </w:t>
      </w:r>
      <w:r w:rsidRPr="003F2939">
        <w:rPr>
          <w:rFonts w:ascii="Arial Narrow" w:hAnsi="Arial Narrow" w:cs="Times New Roman"/>
          <w:sz w:val="24"/>
          <w:szCs w:val="24"/>
        </w:rPr>
        <w:lastRenderedPageBreak/>
        <w:t xml:space="preserve">соглашения и расчетом иных межбюджетных трансфертов получают из бюджета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 финансовые средства на реализацию передаваемых полномочий.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4.</w:t>
      </w:r>
      <w:r w:rsidR="00B47794" w:rsidRPr="003F2939">
        <w:rPr>
          <w:rFonts w:ascii="Arial Narrow" w:hAnsi="Arial Narrow" w:cs="Times New Roman"/>
          <w:sz w:val="24"/>
          <w:szCs w:val="24"/>
        </w:rPr>
        <w:t>10</w:t>
      </w:r>
      <w:r w:rsidRPr="003F2939">
        <w:rPr>
          <w:rFonts w:ascii="Arial Narrow" w:hAnsi="Arial Narrow" w:cs="Times New Roman"/>
          <w:sz w:val="24"/>
          <w:szCs w:val="24"/>
        </w:rPr>
        <w:t xml:space="preserve">. Органы местного самоуправления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 могут передать органам местного самоуправления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C82379" w:rsidRPr="003F2939">
        <w:rPr>
          <w:rFonts w:ascii="Arial Narrow" w:hAnsi="Arial Narrow" w:cs="Times New Roman"/>
          <w:sz w:val="24"/>
          <w:szCs w:val="24"/>
        </w:rPr>
        <w:t xml:space="preserve">поселения </w:t>
      </w:r>
      <w:r w:rsidRPr="003F2939">
        <w:rPr>
          <w:rFonts w:ascii="Arial Narrow" w:hAnsi="Arial Narrow" w:cs="Times New Roman"/>
          <w:sz w:val="24"/>
          <w:szCs w:val="24"/>
        </w:rPr>
        <w:t xml:space="preserve"> материальные ресурсы, необходимые для реализации передаваемых полномочий, по договору безвозмездного пользования.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4.</w:t>
      </w:r>
      <w:r w:rsidR="00B47794" w:rsidRPr="003F2939">
        <w:rPr>
          <w:rFonts w:ascii="Arial Narrow" w:hAnsi="Arial Narrow" w:cs="Times New Roman"/>
          <w:sz w:val="24"/>
          <w:szCs w:val="24"/>
        </w:rPr>
        <w:t>11</w:t>
      </w:r>
      <w:r w:rsidRPr="003F2939">
        <w:rPr>
          <w:rFonts w:ascii="Arial Narrow" w:hAnsi="Arial Narrow" w:cs="Times New Roman"/>
          <w:sz w:val="24"/>
          <w:szCs w:val="24"/>
        </w:rPr>
        <w:t xml:space="preserve">. Органы местного самоуправления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C82379" w:rsidRPr="003F2939">
        <w:rPr>
          <w:rFonts w:ascii="Arial Narrow" w:hAnsi="Arial Narrow" w:cs="Times New Roman"/>
          <w:sz w:val="24"/>
          <w:szCs w:val="24"/>
        </w:rPr>
        <w:t>поселения</w:t>
      </w:r>
      <w:r w:rsidRPr="003F2939">
        <w:rPr>
          <w:rFonts w:ascii="Arial Narrow" w:hAnsi="Arial Narrow" w:cs="Times New Roman"/>
          <w:sz w:val="24"/>
          <w:szCs w:val="24"/>
        </w:rPr>
        <w:t xml:space="preserve"> предоставляют органам местного самоуправления </w:t>
      </w:r>
      <w:r w:rsidR="00C82379" w:rsidRPr="003F2939">
        <w:rPr>
          <w:rFonts w:ascii="Arial Narrow" w:hAnsi="Arial Narrow" w:cs="Times New Roman"/>
          <w:sz w:val="24"/>
          <w:szCs w:val="24"/>
        </w:rPr>
        <w:t>муниципального района</w:t>
      </w:r>
      <w:r w:rsidRPr="003F2939">
        <w:rPr>
          <w:rFonts w:ascii="Arial Narrow" w:hAnsi="Arial Narrow" w:cs="Times New Roman"/>
          <w:sz w:val="24"/>
          <w:szCs w:val="24"/>
        </w:rPr>
        <w:t xml:space="preserve"> отчеты об осуществлении переданных полномочий, использовании финансовых средств.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A16616" w:rsidRDefault="003C5A53" w:rsidP="00B47794">
      <w:pPr>
        <w:pStyle w:val="ConsPlusNormal"/>
        <w:jc w:val="center"/>
        <w:outlineLvl w:val="1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 xml:space="preserve">5. </w:t>
      </w:r>
      <w:r w:rsidR="00B47794" w:rsidRPr="003F2939">
        <w:rPr>
          <w:rFonts w:ascii="Arial Narrow" w:hAnsi="Arial Narrow" w:cs="Times New Roman"/>
          <w:b/>
          <w:sz w:val="24"/>
          <w:szCs w:val="24"/>
        </w:rPr>
        <w:t xml:space="preserve">Порядок использования дополнительных материальных ресурсов </w:t>
      </w:r>
    </w:p>
    <w:p w:rsidR="003C5A53" w:rsidRPr="003F2939" w:rsidRDefault="00A16616" w:rsidP="00B47794">
      <w:pPr>
        <w:pStyle w:val="ConsPlusNormal"/>
        <w:jc w:val="center"/>
        <w:outlineLvl w:val="1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      </w:t>
      </w:r>
      <w:r w:rsidR="00B47794" w:rsidRPr="003F2939">
        <w:rPr>
          <w:rFonts w:ascii="Arial Narrow" w:hAnsi="Arial Narrow" w:cs="Times New Roman"/>
          <w:b/>
          <w:sz w:val="24"/>
          <w:szCs w:val="24"/>
        </w:rPr>
        <w:t>и финансовых средств</w:t>
      </w:r>
      <w:r>
        <w:rPr>
          <w:rFonts w:ascii="Arial Narrow" w:hAnsi="Arial Narrow" w:cs="Times New Roman"/>
          <w:b/>
          <w:sz w:val="24"/>
          <w:szCs w:val="24"/>
        </w:rPr>
        <w:t>,</w:t>
      </w:r>
      <w:r w:rsidR="00B47794" w:rsidRPr="003F2939">
        <w:rPr>
          <w:rFonts w:ascii="Arial Narrow" w:hAnsi="Arial Narrow" w:cs="Times New Roman"/>
          <w:b/>
          <w:sz w:val="24"/>
          <w:szCs w:val="24"/>
        </w:rPr>
        <w:t xml:space="preserve"> для осуществления переданных полномочий</w:t>
      </w:r>
    </w:p>
    <w:p w:rsidR="00B47794" w:rsidRPr="003F2939" w:rsidRDefault="00B47794" w:rsidP="00B47794">
      <w:pPr>
        <w:pStyle w:val="ConsPlusNormal"/>
        <w:jc w:val="center"/>
        <w:outlineLvl w:val="1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5.1. </w:t>
      </w:r>
      <w:r w:rsidR="00B47794" w:rsidRPr="003F2939">
        <w:rPr>
          <w:rFonts w:ascii="Arial Narrow" w:hAnsi="Arial Narrow" w:cs="Times New Roman"/>
          <w:sz w:val="24"/>
          <w:szCs w:val="24"/>
        </w:rPr>
        <w:t>Дополнительные финансовые средства на исполнение полномочий (или части полномочий) используются в целях обеспечения исполнения переданных полномочий надлежащим образом в полном объеме и с соблюдением норм законодательства.</w:t>
      </w:r>
    </w:p>
    <w:p w:rsidR="00B47794" w:rsidRPr="003F2939" w:rsidRDefault="00B47794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5.2. Дополнительные финансовые средства используются в случаях:</w:t>
      </w:r>
    </w:p>
    <w:p w:rsidR="00B47794" w:rsidRPr="003F2939" w:rsidRDefault="00B47794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- недостаточности финансовых средств, предоставленных бюджету в виде иных межбюджетных трансфертов на обеспечение передаваемых полномочий (или части полномочий) на текущий финансовый год и увеличение доходной части бюджета за счет роста собственных доходов бюджета (за исключением средств по дополнительным отчислениям и субсидиям).</w:t>
      </w:r>
    </w:p>
    <w:p w:rsidR="00B47794" w:rsidRPr="003F2939" w:rsidRDefault="00B47794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5.3. Дополнительные финансовые средства используются строго на цели, указанные в соглашении о передаче полномочий, в рамках утвержденного</w:t>
      </w:r>
      <w:r w:rsidR="001B7672" w:rsidRPr="003F2939">
        <w:rPr>
          <w:rFonts w:ascii="Arial Narrow" w:hAnsi="Arial Narrow" w:cs="Times New Roman"/>
          <w:sz w:val="24"/>
          <w:szCs w:val="24"/>
        </w:rPr>
        <w:t xml:space="preserve"> Сельской Думой бюджета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="001B7672" w:rsidRPr="003F2939">
        <w:rPr>
          <w:rFonts w:ascii="Arial Narrow" w:hAnsi="Arial Narrow" w:cs="Times New Roman"/>
          <w:sz w:val="24"/>
          <w:szCs w:val="24"/>
        </w:rPr>
        <w:t>поселения на очередной финансовый год.</w:t>
      </w:r>
    </w:p>
    <w:p w:rsidR="001B7672" w:rsidRPr="003F2939" w:rsidRDefault="001B7672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 xml:space="preserve">5.4. Кредиторская задолженность по расходам, предусмотренным дополнительным финансированием из бюджета </w:t>
      </w:r>
      <w:r w:rsidR="003F2939" w:rsidRPr="003F2939">
        <w:rPr>
          <w:rFonts w:ascii="Arial Narrow" w:hAnsi="Arial Narrow" w:cs="Times New Roman"/>
          <w:sz w:val="24"/>
          <w:szCs w:val="24"/>
        </w:rPr>
        <w:t xml:space="preserve">сельского </w:t>
      </w:r>
      <w:r w:rsidRPr="003F2939">
        <w:rPr>
          <w:rFonts w:ascii="Arial Narrow" w:hAnsi="Arial Narrow" w:cs="Times New Roman"/>
          <w:sz w:val="24"/>
          <w:szCs w:val="24"/>
        </w:rPr>
        <w:t>поселения на осуществление переданных полномочий (или части полномочий), на конец текущего финансового года не допускается.</w:t>
      </w:r>
    </w:p>
    <w:p w:rsidR="003F2939" w:rsidRPr="003F2939" w:rsidRDefault="003F2939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3C5A53" w:rsidRPr="003F2939" w:rsidRDefault="003C5A53">
      <w:pPr>
        <w:pStyle w:val="ConsPlusNormal"/>
        <w:jc w:val="center"/>
        <w:outlineLvl w:val="1"/>
        <w:rPr>
          <w:rFonts w:ascii="Arial Narrow" w:hAnsi="Arial Narrow" w:cs="Times New Roman"/>
          <w:b/>
          <w:sz w:val="24"/>
          <w:szCs w:val="24"/>
        </w:rPr>
      </w:pPr>
      <w:r w:rsidRPr="003F2939">
        <w:rPr>
          <w:rFonts w:ascii="Arial Narrow" w:hAnsi="Arial Narrow" w:cs="Times New Roman"/>
          <w:b/>
          <w:sz w:val="24"/>
          <w:szCs w:val="24"/>
        </w:rPr>
        <w:t>6. Заключительные положения</w:t>
      </w:r>
    </w:p>
    <w:p w:rsidR="003C5A53" w:rsidRPr="003F2939" w:rsidRDefault="003C5A53">
      <w:pPr>
        <w:pStyle w:val="ConsPlusNormal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3C5A53" w:rsidRPr="003F2939" w:rsidRDefault="003C5A53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6.1. Соглашение вступает в силу и становится обязательным для исполнения со дня его подписания сторонами.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6.2. Соглашение прекращает свое действие с момента истечения срока, на который оно было заключено.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6.3. Изменения и дополнения в соглашени</w:t>
      </w:r>
      <w:r w:rsidR="001B7672" w:rsidRPr="003F2939">
        <w:rPr>
          <w:rFonts w:ascii="Arial Narrow" w:hAnsi="Arial Narrow" w:cs="Times New Roman"/>
          <w:sz w:val="24"/>
          <w:szCs w:val="24"/>
        </w:rPr>
        <w:t>е</w:t>
      </w:r>
      <w:r w:rsidRPr="003F2939">
        <w:rPr>
          <w:rFonts w:ascii="Arial Narrow" w:hAnsi="Arial Narrow" w:cs="Times New Roman"/>
          <w:sz w:val="24"/>
          <w:szCs w:val="24"/>
        </w:rPr>
        <w:t xml:space="preserve"> совершаются в письменной форме и подписываются сторонами.</w:t>
      </w:r>
    </w:p>
    <w:p w:rsidR="003C5A53" w:rsidRPr="003F2939" w:rsidRDefault="003C5A53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6.4. В случае неисполнения условий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1B7672" w:rsidRPr="003F2939" w:rsidRDefault="001B7672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3F2939">
        <w:rPr>
          <w:rFonts w:ascii="Arial Narrow" w:hAnsi="Arial Narrow" w:cs="Times New Roman"/>
          <w:sz w:val="24"/>
          <w:szCs w:val="24"/>
        </w:rPr>
        <w:t>При наличии споров соглашение может быть расторгнуто в судебном порядке.</w:t>
      </w:r>
    </w:p>
    <w:p w:rsidR="003C5A53" w:rsidRP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7C41" w:rsidRPr="003C5A53" w:rsidRDefault="00597C41">
      <w:pPr>
        <w:rPr>
          <w:rFonts w:ascii="Times New Roman" w:hAnsi="Times New Roman" w:cs="Times New Roman"/>
          <w:sz w:val="26"/>
          <w:szCs w:val="26"/>
        </w:rPr>
      </w:pPr>
    </w:p>
    <w:sectPr w:rsidR="00597C41" w:rsidRPr="003C5A53" w:rsidSect="00D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5EE9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062"/>
    <w:rsid w:val="00173809"/>
    <w:rsid w:val="001763AE"/>
    <w:rsid w:val="001808C0"/>
    <w:rsid w:val="001809F3"/>
    <w:rsid w:val="0018744C"/>
    <w:rsid w:val="001927B9"/>
    <w:rsid w:val="001B1F5A"/>
    <w:rsid w:val="001B7672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2939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E6B77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2661"/>
    <w:rsid w:val="007F441D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61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0C94"/>
    <w:rsid w:val="00B312F3"/>
    <w:rsid w:val="00B36780"/>
    <w:rsid w:val="00B42368"/>
    <w:rsid w:val="00B425E3"/>
    <w:rsid w:val="00B438FD"/>
    <w:rsid w:val="00B47794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250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24784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42E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3">
    <w:name w:val="heading 3"/>
    <w:basedOn w:val="a"/>
    <w:next w:val="a"/>
    <w:link w:val="30"/>
    <w:qFormat/>
    <w:rsid w:val="00025EE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5EE9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025E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5EE9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paragraph" w:styleId="3">
    <w:name w:val="heading 3"/>
    <w:basedOn w:val="a"/>
    <w:next w:val="a"/>
    <w:link w:val="30"/>
    <w:qFormat/>
    <w:rsid w:val="00025EE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5EE9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025EE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5EE9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10</cp:revision>
  <cp:lastPrinted>2018-03-26T06:15:00Z</cp:lastPrinted>
  <dcterms:created xsi:type="dcterms:W3CDTF">2018-02-12T12:52:00Z</dcterms:created>
  <dcterms:modified xsi:type="dcterms:W3CDTF">2018-03-26T06:16:00Z</dcterms:modified>
</cp:coreProperties>
</file>