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D4E" w:rsidRDefault="000D6D4E" w:rsidP="000D6D4E">
      <w:pPr>
        <w:pStyle w:val="a9"/>
        <w:rPr>
          <w:rFonts w:ascii="Arial Black" w:hAnsi="Arial Black"/>
          <w:sz w:val="36"/>
          <w:szCs w:val="36"/>
        </w:rPr>
      </w:pPr>
      <w:r>
        <w:rPr>
          <w:rFonts w:ascii="Arial Black" w:hAnsi="Arial Black"/>
          <w:sz w:val="36"/>
          <w:szCs w:val="36"/>
        </w:rPr>
        <w:t>Муниципальное образование</w:t>
      </w:r>
    </w:p>
    <w:p w:rsidR="000D6D4E" w:rsidRDefault="000D6D4E" w:rsidP="000D6D4E">
      <w:pPr>
        <w:pStyle w:val="a9"/>
        <w:rPr>
          <w:rFonts w:ascii="Arial Black" w:hAnsi="Arial Black"/>
          <w:sz w:val="36"/>
          <w:szCs w:val="36"/>
        </w:rPr>
      </w:pPr>
      <w:r>
        <w:rPr>
          <w:rFonts w:ascii="Arial Black" w:hAnsi="Arial Black"/>
          <w:sz w:val="36"/>
          <w:szCs w:val="36"/>
        </w:rPr>
        <w:t>сельское поселение</w:t>
      </w:r>
    </w:p>
    <w:p w:rsidR="000D6D4E" w:rsidRDefault="000D6D4E" w:rsidP="000D6D4E">
      <w:pPr>
        <w:pStyle w:val="a9"/>
        <w:rPr>
          <w:rFonts w:ascii="Arial Black" w:hAnsi="Arial Black"/>
          <w:sz w:val="36"/>
          <w:szCs w:val="36"/>
        </w:rPr>
      </w:pPr>
      <w:r>
        <w:rPr>
          <w:rFonts w:ascii="Arial Black" w:hAnsi="Arial Black"/>
          <w:sz w:val="36"/>
          <w:szCs w:val="36"/>
        </w:rPr>
        <w:t xml:space="preserve">«Деревня </w:t>
      </w:r>
      <w:proofErr w:type="spellStart"/>
      <w:r>
        <w:rPr>
          <w:rFonts w:ascii="Arial Black" w:hAnsi="Arial Black"/>
          <w:sz w:val="36"/>
          <w:szCs w:val="36"/>
        </w:rPr>
        <w:t>Рыляки</w:t>
      </w:r>
      <w:proofErr w:type="spellEnd"/>
      <w:r>
        <w:rPr>
          <w:rFonts w:ascii="Arial Black" w:hAnsi="Arial Black"/>
          <w:sz w:val="36"/>
          <w:szCs w:val="36"/>
        </w:rPr>
        <w:t>»</w:t>
      </w:r>
    </w:p>
    <w:p w:rsidR="000D6D4E" w:rsidRDefault="000D6D4E" w:rsidP="000D6D4E">
      <w:pPr>
        <w:jc w:val="center"/>
        <w:rPr>
          <w:rFonts w:ascii="Arial Black" w:hAnsi="Arial Black"/>
          <w:b/>
        </w:rPr>
      </w:pPr>
      <w:r>
        <w:rPr>
          <w:rFonts w:ascii="Arial Black" w:hAnsi="Arial Black"/>
          <w:b/>
        </w:rPr>
        <w:t>Юхновский район, Калужская область</w:t>
      </w:r>
    </w:p>
    <w:p w:rsidR="000D6D4E" w:rsidRDefault="000D6D4E" w:rsidP="000D6D4E">
      <w:pPr>
        <w:jc w:val="center"/>
        <w:rPr>
          <w:b/>
          <w:sz w:val="28"/>
          <w:szCs w:val="28"/>
        </w:rPr>
      </w:pPr>
      <w:r>
        <w:rPr>
          <w:b/>
          <w:sz w:val="56"/>
          <w:szCs w:val="56"/>
        </w:rPr>
        <w:t>Сельская Дума</w:t>
      </w:r>
    </w:p>
    <w:p w:rsidR="000D6D4E" w:rsidRDefault="000D6D4E" w:rsidP="000D6D4E">
      <w:pPr>
        <w:pStyle w:val="3"/>
        <w:rPr>
          <w:rFonts w:ascii="Arial Black" w:hAnsi="Arial Black"/>
          <w:spacing w:val="60"/>
        </w:rPr>
      </w:pPr>
      <w:r>
        <w:rPr>
          <w:rFonts w:ascii="Arial Black" w:hAnsi="Arial Black"/>
          <w:spacing w:val="60"/>
        </w:rPr>
        <w:t>РЕШЕНИЕ</w:t>
      </w:r>
      <w:r>
        <w:rPr>
          <w:rFonts w:ascii="Courier New" w:hAnsi="Courier New"/>
        </w:rPr>
        <w:t xml:space="preserve">                                                                                                        </w:t>
      </w:r>
    </w:p>
    <w:p w:rsidR="000D6D4E" w:rsidRDefault="000D6D4E" w:rsidP="000D6D4E">
      <w:pPr>
        <w:pBdr>
          <w:bottom w:val="double" w:sz="6" w:space="1" w:color="auto"/>
        </w:pBdr>
        <w:jc w:val="center"/>
        <w:rPr>
          <w:b/>
          <w:sz w:val="28"/>
        </w:rPr>
      </w:pPr>
    </w:p>
    <w:p w:rsidR="000D6D4E" w:rsidRDefault="000D6D4E" w:rsidP="000D6D4E">
      <w:pPr>
        <w:jc w:val="both"/>
        <w:rPr>
          <w:b/>
          <w:sz w:val="28"/>
          <w:szCs w:val="28"/>
        </w:rPr>
      </w:pPr>
    </w:p>
    <w:p w:rsidR="000D6D4E" w:rsidRPr="000D6D4E" w:rsidRDefault="000D6D4E" w:rsidP="000D6D4E">
      <w:pPr>
        <w:jc w:val="both"/>
        <w:rPr>
          <w:rFonts w:ascii="Arial" w:hAnsi="Arial" w:cs="Arial"/>
          <w:b/>
          <w:sz w:val="22"/>
          <w:szCs w:val="22"/>
        </w:rPr>
      </w:pPr>
      <w:r w:rsidRPr="000D6D4E">
        <w:rPr>
          <w:rFonts w:ascii="Arial" w:hAnsi="Arial" w:cs="Arial"/>
          <w:b/>
          <w:sz w:val="22"/>
          <w:szCs w:val="22"/>
        </w:rPr>
        <w:t xml:space="preserve">от 05 апреля 2019 года              </w:t>
      </w:r>
      <w:r w:rsidRPr="000D6D4E">
        <w:rPr>
          <w:rFonts w:ascii="Arial" w:hAnsi="Arial" w:cs="Arial"/>
          <w:b/>
          <w:sz w:val="22"/>
          <w:szCs w:val="22"/>
        </w:rPr>
        <w:tab/>
        <w:t xml:space="preserve">          </w:t>
      </w:r>
      <w:r w:rsidRPr="000D6D4E">
        <w:rPr>
          <w:rFonts w:ascii="Arial" w:hAnsi="Arial" w:cs="Arial"/>
          <w:b/>
          <w:sz w:val="22"/>
          <w:szCs w:val="22"/>
        </w:rPr>
        <w:tab/>
        <w:t xml:space="preserve">                                                                            № 141</w:t>
      </w:r>
    </w:p>
    <w:p w:rsidR="000D6D4E" w:rsidRPr="000D6D4E" w:rsidRDefault="000D6D4E" w:rsidP="000D6D4E">
      <w:pPr>
        <w:pStyle w:val="a8"/>
        <w:jc w:val="center"/>
        <w:rPr>
          <w:rStyle w:val="FontStyle12"/>
          <w:b/>
          <w:sz w:val="22"/>
          <w:szCs w:val="22"/>
        </w:rPr>
      </w:pPr>
    </w:p>
    <w:p w:rsidR="000D6D4E" w:rsidRDefault="000D6D4E" w:rsidP="000D6D4E">
      <w:pPr>
        <w:pStyle w:val="a8"/>
        <w:jc w:val="both"/>
        <w:rPr>
          <w:rStyle w:val="FontStyle12"/>
          <w:rFonts w:ascii="Arial" w:hAnsi="Arial" w:cs="Arial"/>
          <w:b/>
          <w:sz w:val="22"/>
          <w:szCs w:val="22"/>
        </w:rPr>
      </w:pPr>
      <w:r w:rsidRPr="000D6D4E">
        <w:rPr>
          <w:rStyle w:val="FontStyle12"/>
          <w:rFonts w:ascii="Arial" w:hAnsi="Arial" w:cs="Arial"/>
          <w:b/>
          <w:sz w:val="22"/>
          <w:szCs w:val="22"/>
        </w:rPr>
        <w:t>О</w:t>
      </w:r>
      <w:r>
        <w:rPr>
          <w:rStyle w:val="FontStyle12"/>
          <w:rFonts w:ascii="Arial" w:hAnsi="Arial" w:cs="Arial"/>
          <w:b/>
          <w:sz w:val="22"/>
          <w:szCs w:val="22"/>
        </w:rPr>
        <w:t xml:space="preserve"> проекте решения Сельской Думы</w:t>
      </w:r>
    </w:p>
    <w:p w:rsidR="000D6D4E" w:rsidRDefault="000D6D4E" w:rsidP="000D6D4E">
      <w:pPr>
        <w:pStyle w:val="a8"/>
        <w:jc w:val="both"/>
        <w:rPr>
          <w:rStyle w:val="FontStyle12"/>
          <w:rFonts w:ascii="Arial" w:hAnsi="Arial" w:cs="Arial"/>
          <w:b/>
          <w:sz w:val="22"/>
          <w:szCs w:val="22"/>
        </w:rPr>
      </w:pPr>
      <w:r>
        <w:rPr>
          <w:rStyle w:val="FontStyle12"/>
          <w:rFonts w:ascii="Arial" w:hAnsi="Arial" w:cs="Arial"/>
          <w:b/>
          <w:sz w:val="22"/>
          <w:szCs w:val="22"/>
        </w:rPr>
        <w:t xml:space="preserve">МО сельское поселение «Деревня </w:t>
      </w:r>
      <w:proofErr w:type="spellStart"/>
      <w:r>
        <w:rPr>
          <w:rStyle w:val="FontStyle12"/>
          <w:rFonts w:ascii="Arial" w:hAnsi="Arial" w:cs="Arial"/>
          <w:b/>
          <w:sz w:val="22"/>
          <w:szCs w:val="22"/>
        </w:rPr>
        <w:t>Рыляки</w:t>
      </w:r>
      <w:proofErr w:type="spellEnd"/>
      <w:r>
        <w:rPr>
          <w:rStyle w:val="FontStyle12"/>
          <w:rFonts w:ascii="Arial" w:hAnsi="Arial" w:cs="Arial"/>
          <w:b/>
          <w:sz w:val="22"/>
          <w:szCs w:val="22"/>
        </w:rPr>
        <w:t>»</w:t>
      </w:r>
    </w:p>
    <w:p w:rsidR="000D6D4E" w:rsidRDefault="000D6D4E" w:rsidP="000D6D4E">
      <w:pPr>
        <w:pStyle w:val="a8"/>
        <w:jc w:val="both"/>
        <w:rPr>
          <w:rStyle w:val="FontStyle12"/>
          <w:rFonts w:ascii="Arial" w:hAnsi="Arial" w:cs="Arial"/>
          <w:b/>
          <w:sz w:val="22"/>
          <w:szCs w:val="22"/>
        </w:rPr>
      </w:pPr>
      <w:r>
        <w:rPr>
          <w:rStyle w:val="FontStyle12"/>
          <w:rFonts w:ascii="Arial" w:hAnsi="Arial" w:cs="Arial"/>
          <w:b/>
          <w:sz w:val="22"/>
          <w:szCs w:val="22"/>
        </w:rPr>
        <w:t xml:space="preserve">«О внесении изменений в Устав </w:t>
      </w:r>
      <w:proofErr w:type="gramStart"/>
      <w:r>
        <w:rPr>
          <w:rStyle w:val="FontStyle12"/>
          <w:rFonts w:ascii="Arial" w:hAnsi="Arial" w:cs="Arial"/>
          <w:b/>
          <w:sz w:val="22"/>
          <w:szCs w:val="22"/>
        </w:rPr>
        <w:t>муниципального</w:t>
      </w:r>
      <w:proofErr w:type="gramEnd"/>
    </w:p>
    <w:p w:rsidR="000D6D4E" w:rsidRDefault="000D6D4E" w:rsidP="000D6D4E">
      <w:pPr>
        <w:pStyle w:val="a8"/>
        <w:jc w:val="both"/>
        <w:rPr>
          <w:rStyle w:val="FontStyle12"/>
          <w:rFonts w:ascii="Arial" w:hAnsi="Arial" w:cs="Arial"/>
          <w:b/>
          <w:sz w:val="22"/>
          <w:szCs w:val="22"/>
        </w:rPr>
      </w:pPr>
      <w:r>
        <w:rPr>
          <w:rStyle w:val="FontStyle12"/>
          <w:rFonts w:ascii="Arial" w:hAnsi="Arial" w:cs="Arial"/>
          <w:b/>
          <w:sz w:val="22"/>
          <w:szCs w:val="22"/>
        </w:rPr>
        <w:t xml:space="preserve">образования сельское поселение «Деревня </w:t>
      </w:r>
      <w:proofErr w:type="spellStart"/>
      <w:r>
        <w:rPr>
          <w:rStyle w:val="FontStyle12"/>
          <w:rFonts w:ascii="Arial" w:hAnsi="Arial" w:cs="Arial"/>
          <w:b/>
          <w:sz w:val="22"/>
          <w:szCs w:val="22"/>
        </w:rPr>
        <w:t>Рыляки</w:t>
      </w:r>
      <w:proofErr w:type="spellEnd"/>
      <w:r>
        <w:rPr>
          <w:rStyle w:val="FontStyle12"/>
          <w:rFonts w:ascii="Arial" w:hAnsi="Arial" w:cs="Arial"/>
          <w:b/>
          <w:sz w:val="22"/>
          <w:szCs w:val="22"/>
        </w:rPr>
        <w:t>»</w:t>
      </w:r>
    </w:p>
    <w:p w:rsidR="000D6D4E" w:rsidRPr="000D6D4E" w:rsidRDefault="000D6D4E" w:rsidP="000D6D4E">
      <w:pPr>
        <w:pStyle w:val="a8"/>
        <w:jc w:val="both"/>
        <w:rPr>
          <w:rStyle w:val="FontStyle12"/>
          <w:rFonts w:ascii="Arial" w:hAnsi="Arial" w:cs="Arial"/>
          <w:b/>
          <w:sz w:val="22"/>
          <w:szCs w:val="22"/>
        </w:rPr>
      </w:pPr>
      <w:r>
        <w:rPr>
          <w:rStyle w:val="FontStyle12"/>
          <w:rFonts w:ascii="Arial" w:hAnsi="Arial" w:cs="Arial"/>
          <w:b/>
          <w:sz w:val="22"/>
          <w:szCs w:val="22"/>
        </w:rPr>
        <w:t xml:space="preserve">и </w:t>
      </w:r>
      <w:proofErr w:type="gramStart"/>
      <w:r>
        <w:rPr>
          <w:rStyle w:val="FontStyle12"/>
          <w:rFonts w:ascii="Arial" w:hAnsi="Arial" w:cs="Arial"/>
          <w:b/>
          <w:sz w:val="22"/>
          <w:szCs w:val="22"/>
        </w:rPr>
        <w:t>назначении</w:t>
      </w:r>
      <w:proofErr w:type="gramEnd"/>
      <w:r>
        <w:rPr>
          <w:rStyle w:val="FontStyle12"/>
          <w:rFonts w:ascii="Arial" w:hAnsi="Arial" w:cs="Arial"/>
          <w:b/>
          <w:sz w:val="22"/>
          <w:szCs w:val="22"/>
        </w:rPr>
        <w:t xml:space="preserve"> </w:t>
      </w:r>
      <w:r w:rsidR="00341D6F">
        <w:rPr>
          <w:rStyle w:val="FontStyle12"/>
          <w:rFonts w:ascii="Arial" w:hAnsi="Arial" w:cs="Arial"/>
          <w:b/>
          <w:sz w:val="22"/>
          <w:szCs w:val="22"/>
        </w:rPr>
        <w:t xml:space="preserve">публичных слушаний по проекту решения </w:t>
      </w:r>
    </w:p>
    <w:p w:rsidR="00341D6F" w:rsidRDefault="00341D6F" w:rsidP="00341D6F">
      <w:pPr>
        <w:pStyle w:val="a8"/>
        <w:jc w:val="both"/>
        <w:rPr>
          <w:rStyle w:val="FontStyle12"/>
          <w:rFonts w:ascii="Arial" w:hAnsi="Arial" w:cs="Arial"/>
          <w:b/>
          <w:sz w:val="22"/>
          <w:szCs w:val="22"/>
        </w:rPr>
      </w:pPr>
      <w:r>
        <w:rPr>
          <w:rStyle w:val="FontStyle12"/>
          <w:rFonts w:ascii="Arial" w:hAnsi="Arial" w:cs="Arial"/>
          <w:b/>
          <w:sz w:val="22"/>
          <w:szCs w:val="22"/>
        </w:rPr>
        <w:t xml:space="preserve">Сельской Думы МО сельское поселение «Деревня </w:t>
      </w:r>
      <w:proofErr w:type="spellStart"/>
      <w:r>
        <w:rPr>
          <w:rStyle w:val="FontStyle12"/>
          <w:rFonts w:ascii="Arial" w:hAnsi="Arial" w:cs="Arial"/>
          <w:b/>
          <w:sz w:val="22"/>
          <w:szCs w:val="22"/>
        </w:rPr>
        <w:t>Рыляки</w:t>
      </w:r>
      <w:proofErr w:type="spellEnd"/>
      <w:r>
        <w:rPr>
          <w:rStyle w:val="FontStyle12"/>
          <w:rFonts w:ascii="Arial" w:hAnsi="Arial" w:cs="Arial"/>
          <w:b/>
          <w:sz w:val="22"/>
          <w:szCs w:val="22"/>
        </w:rPr>
        <w:t>»</w:t>
      </w:r>
    </w:p>
    <w:p w:rsidR="00341D6F" w:rsidRDefault="00341D6F" w:rsidP="00341D6F">
      <w:pPr>
        <w:pStyle w:val="a8"/>
        <w:jc w:val="both"/>
        <w:rPr>
          <w:rStyle w:val="FontStyle12"/>
          <w:rFonts w:ascii="Arial" w:hAnsi="Arial" w:cs="Arial"/>
          <w:b/>
          <w:sz w:val="22"/>
          <w:szCs w:val="22"/>
        </w:rPr>
      </w:pPr>
      <w:r>
        <w:rPr>
          <w:rStyle w:val="FontStyle12"/>
          <w:rFonts w:ascii="Arial" w:hAnsi="Arial" w:cs="Arial"/>
          <w:b/>
          <w:sz w:val="22"/>
          <w:szCs w:val="22"/>
        </w:rPr>
        <w:t xml:space="preserve">«О внесении изменений в Устав </w:t>
      </w:r>
      <w:proofErr w:type="gramStart"/>
      <w:r>
        <w:rPr>
          <w:rStyle w:val="FontStyle12"/>
          <w:rFonts w:ascii="Arial" w:hAnsi="Arial" w:cs="Arial"/>
          <w:b/>
          <w:sz w:val="22"/>
          <w:szCs w:val="22"/>
        </w:rPr>
        <w:t>муниципального</w:t>
      </w:r>
      <w:proofErr w:type="gramEnd"/>
    </w:p>
    <w:p w:rsidR="00341D6F" w:rsidRDefault="00341D6F" w:rsidP="00341D6F">
      <w:pPr>
        <w:pStyle w:val="a8"/>
        <w:jc w:val="both"/>
        <w:rPr>
          <w:rStyle w:val="FontStyle12"/>
          <w:rFonts w:ascii="Arial" w:hAnsi="Arial" w:cs="Arial"/>
          <w:b/>
          <w:sz w:val="22"/>
          <w:szCs w:val="22"/>
        </w:rPr>
      </w:pPr>
      <w:r>
        <w:rPr>
          <w:rStyle w:val="FontStyle12"/>
          <w:rFonts w:ascii="Arial" w:hAnsi="Arial" w:cs="Arial"/>
          <w:b/>
          <w:sz w:val="22"/>
          <w:szCs w:val="22"/>
        </w:rPr>
        <w:t xml:space="preserve">образования сельское поселение «Деревня </w:t>
      </w:r>
      <w:proofErr w:type="spellStart"/>
      <w:r>
        <w:rPr>
          <w:rStyle w:val="FontStyle12"/>
          <w:rFonts w:ascii="Arial" w:hAnsi="Arial" w:cs="Arial"/>
          <w:b/>
          <w:sz w:val="22"/>
          <w:szCs w:val="22"/>
        </w:rPr>
        <w:t>Рыляки</w:t>
      </w:r>
      <w:proofErr w:type="spellEnd"/>
      <w:r>
        <w:rPr>
          <w:rStyle w:val="FontStyle12"/>
          <w:rFonts w:ascii="Arial" w:hAnsi="Arial" w:cs="Arial"/>
          <w:b/>
          <w:sz w:val="22"/>
          <w:szCs w:val="22"/>
        </w:rPr>
        <w:t>»</w:t>
      </w:r>
    </w:p>
    <w:p w:rsidR="00084C82" w:rsidRDefault="00084C82" w:rsidP="00341D6F">
      <w:pPr>
        <w:pStyle w:val="a8"/>
        <w:jc w:val="both"/>
        <w:rPr>
          <w:rStyle w:val="FontStyle12"/>
          <w:rFonts w:ascii="Arial" w:hAnsi="Arial" w:cs="Arial"/>
          <w:b/>
          <w:sz w:val="22"/>
          <w:szCs w:val="22"/>
        </w:rPr>
      </w:pPr>
    </w:p>
    <w:p w:rsidR="00341D6F" w:rsidRDefault="00341D6F" w:rsidP="00341D6F">
      <w:pPr>
        <w:pStyle w:val="a8"/>
        <w:jc w:val="both"/>
        <w:rPr>
          <w:rStyle w:val="FontStyle12"/>
          <w:rFonts w:ascii="Arial" w:hAnsi="Arial" w:cs="Arial"/>
          <w:b/>
          <w:sz w:val="22"/>
          <w:szCs w:val="22"/>
        </w:rPr>
      </w:pPr>
    </w:p>
    <w:p w:rsidR="00341D6F" w:rsidRDefault="00341D6F" w:rsidP="00341D6F">
      <w:pPr>
        <w:pStyle w:val="a8"/>
        <w:jc w:val="both"/>
        <w:rPr>
          <w:rStyle w:val="FontStyle12"/>
          <w:rFonts w:ascii="Arial" w:hAnsi="Arial" w:cs="Arial"/>
          <w:b/>
          <w:sz w:val="22"/>
          <w:szCs w:val="22"/>
        </w:rPr>
      </w:pPr>
    </w:p>
    <w:p w:rsidR="00341D6F" w:rsidRDefault="00341D6F" w:rsidP="00341D6F">
      <w:pPr>
        <w:pStyle w:val="a8"/>
        <w:jc w:val="both"/>
        <w:rPr>
          <w:rStyle w:val="FontStyle12"/>
          <w:rFonts w:ascii="Arial" w:hAnsi="Arial" w:cs="Arial"/>
          <w:b/>
          <w:sz w:val="22"/>
          <w:szCs w:val="22"/>
        </w:rPr>
      </w:pPr>
    </w:p>
    <w:p w:rsidR="00341D6F" w:rsidRPr="00D805BA" w:rsidRDefault="00341D6F" w:rsidP="00341D6F">
      <w:pPr>
        <w:pStyle w:val="a8"/>
        <w:jc w:val="both"/>
        <w:rPr>
          <w:rStyle w:val="FontStyle12"/>
          <w:rFonts w:ascii="Arial" w:hAnsi="Arial" w:cs="Arial"/>
          <w:b/>
          <w:sz w:val="22"/>
          <w:szCs w:val="22"/>
        </w:rPr>
      </w:pPr>
      <w:r>
        <w:rPr>
          <w:rStyle w:val="FontStyle12"/>
          <w:rFonts w:ascii="Arial" w:hAnsi="Arial" w:cs="Arial"/>
          <w:sz w:val="22"/>
          <w:szCs w:val="22"/>
        </w:rPr>
        <w:t xml:space="preserve">            В соответствии с Федеральным законом от 06.10.2003 года № 131-ФЗ «Об общих принципах организации местного самоуправления в Российской Федерации»</w:t>
      </w:r>
      <w:r w:rsidR="00084C82">
        <w:rPr>
          <w:rStyle w:val="FontStyle12"/>
          <w:rFonts w:ascii="Arial" w:hAnsi="Arial" w:cs="Arial"/>
          <w:sz w:val="22"/>
          <w:szCs w:val="22"/>
        </w:rPr>
        <w:t xml:space="preserve">, </w:t>
      </w:r>
      <w:r w:rsidR="00084C82" w:rsidRPr="00084C82">
        <w:rPr>
          <w:rStyle w:val="FontStyle12"/>
          <w:rFonts w:ascii="Arial" w:hAnsi="Arial" w:cs="Arial"/>
          <w:sz w:val="22"/>
          <w:szCs w:val="22"/>
        </w:rPr>
        <w:t xml:space="preserve">Положением о </w:t>
      </w:r>
      <w:r w:rsidR="00084C82" w:rsidRPr="00084C82">
        <w:rPr>
          <w:rFonts w:ascii="Arial" w:hAnsi="Arial" w:cs="Arial"/>
          <w:sz w:val="22"/>
          <w:szCs w:val="22"/>
        </w:rPr>
        <w:t xml:space="preserve"> порядке организации и проведения публичных слушаний, общественных обсуждений в муниципальном образовании сельское поселение «Деревня </w:t>
      </w:r>
      <w:proofErr w:type="spellStart"/>
      <w:r w:rsidR="00084C82" w:rsidRPr="00084C82">
        <w:rPr>
          <w:rFonts w:ascii="Arial" w:hAnsi="Arial" w:cs="Arial"/>
          <w:sz w:val="22"/>
          <w:szCs w:val="22"/>
        </w:rPr>
        <w:t>Рыляки</w:t>
      </w:r>
      <w:proofErr w:type="spellEnd"/>
      <w:r w:rsidRPr="00084C82">
        <w:rPr>
          <w:rStyle w:val="FontStyle12"/>
          <w:rFonts w:ascii="Arial" w:hAnsi="Arial" w:cs="Arial"/>
          <w:sz w:val="22"/>
          <w:szCs w:val="22"/>
        </w:rPr>
        <w:t xml:space="preserve"> </w:t>
      </w:r>
      <w:r w:rsidRPr="00D805BA">
        <w:rPr>
          <w:rStyle w:val="FontStyle12"/>
          <w:rFonts w:ascii="Arial" w:hAnsi="Arial" w:cs="Arial"/>
          <w:b/>
          <w:sz w:val="22"/>
          <w:szCs w:val="22"/>
        </w:rPr>
        <w:t>Сельская Дума</w:t>
      </w:r>
    </w:p>
    <w:p w:rsidR="00341D6F" w:rsidRDefault="00341D6F" w:rsidP="00341D6F">
      <w:pPr>
        <w:pStyle w:val="a8"/>
        <w:jc w:val="both"/>
        <w:rPr>
          <w:rStyle w:val="FontStyle12"/>
          <w:rFonts w:ascii="Arial" w:hAnsi="Arial" w:cs="Arial"/>
          <w:sz w:val="22"/>
          <w:szCs w:val="22"/>
        </w:rPr>
      </w:pPr>
    </w:p>
    <w:p w:rsidR="00341D6F" w:rsidRPr="00D805BA" w:rsidRDefault="00341D6F" w:rsidP="00341D6F">
      <w:pPr>
        <w:pStyle w:val="a8"/>
        <w:jc w:val="center"/>
        <w:rPr>
          <w:rStyle w:val="FontStyle12"/>
          <w:rFonts w:ascii="Arial" w:hAnsi="Arial" w:cs="Arial"/>
          <w:b/>
          <w:sz w:val="22"/>
          <w:szCs w:val="22"/>
        </w:rPr>
      </w:pPr>
      <w:r w:rsidRPr="00D805BA">
        <w:rPr>
          <w:rStyle w:val="FontStyle12"/>
          <w:rFonts w:ascii="Arial" w:hAnsi="Arial" w:cs="Arial"/>
          <w:b/>
          <w:sz w:val="22"/>
          <w:szCs w:val="22"/>
        </w:rPr>
        <w:t>РЕШИЛА:</w:t>
      </w:r>
    </w:p>
    <w:p w:rsidR="00341D6F" w:rsidRDefault="00341D6F" w:rsidP="00341D6F">
      <w:pPr>
        <w:pStyle w:val="a8"/>
        <w:jc w:val="both"/>
        <w:rPr>
          <w:rStyle w:val="FontStyle12"/>
          <w:rFonts w:ascii="Arial" w:hAnsi="Arial" w:cs="Arial"/>
          <w:sz w:val="22"/>
          <w:szCs w:val="22"/>
        </w:rPr>
      </w:pPr>
    </w:p>
    <w:p w:rsidR="00D805BA" w:rsidRDefault="00341D6F" w:rsidP="00341D6F">
      <w:pPr>
        <w:pStyle w:val="a8"/>
        <w:jc w:val="both"/>
        <w:rPr>
          <w:rStyle w:val="FontStyle12"/>
          <w:rFonts w:ascii="Arial" w:hAnsi="Arial" w:cs="Arial"/>
          <w:sz w:val="22"/>
          <w:szCs w:val="22"/>
        </w:rPr>
      </w:pPr>
      <w:r>
        <w:rPr>
          <w:rStyle w:val="FontStyle12"/>
          <w:rFonts w:ascii="Arial" w:hAnsi="Arial" w:cs="Arial"/>
          <w:sz w:val="22"/>
          <w:szCs w:val="22"/>
        </w:rPr>
        <w:t xml:space="preserve">        1. Принять проект решения Сельской Думы МО</w:t>
      </w:r>
      <w:r w:rsidR="00D805BA">
        <w:rPr>
          <w:rStyle w:val="FontStyle12"/>
          <w:rFonts w:ascii="Arial" w:hAnsi="Arial" w:cs="Arial"/>
          <w:sz w:val="22"/>
          <w:szCs w:val="22"/>
        </w:rPr>
        <w:t xml:space="preserve"> сельское поселение «Деревня </w:t>
      </w:r>
      <w:proofErr w:type="spellStart"/>
      <w:r w:rsidR="00D805BA">
        <w:rPr>
          <w:rStyle w:val="FontStyle12"/>
          <w:rFonts w:ascii="Arial" w:hAnsi="Arial" w:cs="Arial"/>
          <w:sz w:val="22"/>
          <w:szCs w:val="22"/>
        </w:rPr>
        <w:t>Рыляки</w:t>
      </w:r>
      <w:proofErr w:type="spellEnd"/>
      <w:r w:rsidR="00D805BA">
        <w:rPr>
          <w:rStyle w:val="FontStyle12"/>
          <w:rFonts w:ascii="Arial" w:hAnsi="Arial" w:cs="Arial"/>
          <w:sz w:val="22"/>
          <w:szCs w:val="22"/>
        </w:rPr>
        <w:t xml:space="preserve">» «О внесении изменений в Устав муниципального образования сельское поселение «Деревня </w:t>
      </w:r>
      <w:proofErr w:type="spellStart"/>
      <w:r w:rsidR="00E050F2">
        <w:rPr>
          <w:rStyle w:val="FontStyle12"/>
          <w:rFonts w:ascii="Arial" w:hAnsi="Arial" w:cs="Arial"/>
          <w:sz w:val="22"/>
          <w:szCs w:val="22"/>
        </w:rPr>
        <w:t>Рыляки</w:t>
      </w:r>
      <w:proofErr w:type="spellEnd"/>
      <w:r w:rsidR="00E050F2">
        <w:rPr>
          <w:rStyle w:val="FontStyle12"/>
          <w:rFonts w:ascii="Arial" w:hAnsi="Arial" w:cs="Arial"/>
          <w:sz w:val="22"/>
          <w:szCs w:val="22"/>
        </w:rPr>
        <w:t>» (Приложение).</w:t>
      </w:r>
    </w:p>
    <w:p w:rsidR="001B06BE" w:rsidRDefault="00D805BA" w:rsidP="001B06BE">
      <w:pPr>
        <w:pStyle w:val="a8"/>
        <w:jc w:val="both"/>
        <w:rPr>
          <w:rStyle w:val="FontStyle12"/>
          <w:rFonts w:ascii="Arial" w:hAnsi="Arial" w:cs="Arial"/>
          <w:sz w:val="22"/>
          <w:szCs w:val="22"/>
        </w:rPr>
      </w:pPr>
      <w:r>
        <w:rPr>
          <w:rStyle w:val="FontStyle12"/>
          <w:rFonts w:ascii="Arial" w:hAnsi="Arial" w:cs="Arial"/>
          <w:sz w:val="22"/>
          <w:szCs w:val="22"/>
        </w:rPr>
        <w:t xml:space="preserve">        2. </w:t>
      </w:r>
      <w:r w:rsidR="001B06BE">
        <w:rPr>
          <w:rStyle w:val="FontStyle12"/>
          <w:rFonts w:ascii="Arial" w:hAnsi="Arial" w:cs="Arial"/>
          <w:sz w:val="22"/>
          <w:szCs w:val="22"/>
        </w:rPr>
        <w:t xml:space="preserve">Направить проект решения Сельской Думы МО сельское поселение «Деревня </w:t>
      </w:r>
      <w:proofErr w:type="spellStart"/>
      <w:r w:rsidR="001B06BE">
        <w:rPr>
          <w:rStyle w:val="FontStyle12"/>
          <w:rFonts w:ascii="Arial" w:hAnsi="Arial" w:cs="Arial"/>
          <w:sz w:val="22"/>
          <w:szCs w:val="22"/>
        </w:rPr>
        <w:t>Рыляки</w:t>
      </w:r>
      <w:proofErr w:type="spellEnd"/>
      <w:r w:rsidR="001B06BE">
        <w:rPr>
          <w:rStyle w:val="FontStyle12"/>
          <w:rFonts w:ascii="Arial" w:hAnsi="Arial" w:cs="Arial"/>
          <w:sz w:val="22"/>
          <w:szCs w:val="22"/>
        </w:rPr>
        <w:t xml:space="preserve">» «О внесении изменений в Устав муниципального образования сельское поселение «Деревня </w:t>
      </w:r>
      <w:proofErr w:type="spellStart"/>
      <w:r w:rsidR="001B06BE">
        <w:rPr>
          <w:rStyle w:val="FontStyle12"/>
          <w:rFonts w:ascii="Arial" w:hAnsi="Arial" w:cs="Arial"/>
          <w:sz w:val="22"/>
          <w:szCs w:val="22"/>
        </w:rPr>
        <w:t>Рыляки</w:t>
      </w:r>
      <w:proofErr w:type="spellEnd"/>
      <w:r w:rsidR="001B06BE">
        <w:rPr>
          <w:rStyle w:val="FontStyle12"/>
          <w:rFonts w:ascii="Arial" w:hAnsi="Arial" w:cs="Arial"/>
          <w:sz w:val="22"/>
          <w:szCs w:val="22"/>
        </w:rPr>
        <w:t>» для обнародования.</w:t>
      </w:r>
    </w:p>
    <w:p w:rsidR="001B06BE" w:rsidRDefault="001B06BE" w:rsidP="001B06BE">
      <w:pPr>
        <w:pStyle w:val="a8"/>
        <w:jc w:val="both"/>
        <w:rPr>
          <w:rFonts w:ascii="Arial" w:hAnsi="Arial" w:cs="Arial"/>
          <w:color w:val="282828"/>
          <w:sz w:val="21"/>
          <w:szCs w:val="21"/>
          <w:shd w:val="clear" w:color="auto" w:fill="FFFFFF"/>
        </w:rPr>
      </w:pPr>
      <w:r>
        <w:rPr>
          <w:rStyle w:val="FontStyle12"/>
          <w:rFonts w:ascii="Arial" w:hAnsi="Arial" w:cs="Arial"/>
          <w:sz w:val="22"/>
          <w:szCs w:val="22"/>
        </w:rPr>
        <w:t xml:space="preserve">        3. </w:t>
      </w:r>
      <w:proofErr w:type="gramStart"/>
      <w:r>
        <w:rPr>
          <w:rStyle w:val="FontStyle12"/>
          <w:rFonts w:ascii="Arial" w:hAnsi="Arial" w:cs="Arial"/>
          <w:sz w:val="22"/>
          <w:szCs w:val="22"/>
        </w:rPr>
        <w:t xml:space="preserve">Назначить по инициативе Сельской Думы МО сельское поселение «Деревня </w:t>
      </w:r>
      <w:proofErr w:type="spellStart"/>
      <w:r>
        <w:rPr>
          <w:rStyle w:val="FontStyle12"/>
          <w:rFonts w:ascii="Arial" w:hAnsi="Arial" w:cs="Arial"/>
          <w:sz w:val="22"/>
          <w:szCs w:val="22"/>
        </w:rPr>
        <w:t>Рыляки</w:t>
      </w:r>
      <w:proofErr w:type="spellEnd"/>
      <w:r>
        <w:rPr>
          <w:rStyle w:val="FontStyle12"/>
          <w:rFonts w:ascii="Arial" w:hAnsi="Arial" w:cs="Arial"/>
          <w:sz w:val="22"/>
          <w:szCs w:val="22"/>
        </w:rPr>
        <w:t>» публичные слушания по проекту</w:t>
      </w:r>
      <w:r w:rsidRPr="001B06BE">
        <w:rPr>
          <w:rStyle w:val="FontStyle12"/>
          <w:rFonts w:ascii="Arial" w:hAnsi="Arial" w:cs="Arial"/>
          <w:sz w:val="22"/>
          <w:szCs w:val="22"/>
        </w:rPr>
        <w:t xml:space="preserve"> </w:t>
      </w:r>
      <w:r>
        <w:rPr>
          <w:rStyle w:val="FontStyle12"/>
          <w:rFonts w:ascii="Arial" w:hAnsi="Arial" w:cs="Arial"/>
          <w:sz w:val="22"/>
          <w:szCs w:val="22"/>
        </w:rPr>
        <w:t xml:space="preserve">решения Сельской Думы МО сельское поселение «Деревня </w:t>
      </w:r>
      <w:proofErr w:type="spellStart"/>
      <w:r>
        <w:rPr>
          <w:rStyle w:val="FontStyle12"/>
          <w:rFonts w:ascii="Arial" w:hAnsi="Arial" w:cs="Arial"/>
          <w:sz w:val="22"/>
          <w:szCs w:val="22"/>
        </w:rPr>
        <w:t>Рыляки</w:t>
      </w:r>
      <w:proofErr w:type="spellEnd"/>
      <w:r>
        <w:rPr>
          <w:rStyle w:val="FontStyle12"/>
          <w:rFonts w:ascii="Arial" w:hAnsi="Arial" w:cs="Arial"/>
          <w:sz w:val="22"/>
          <w:szCs w:val="22"/>
        </w:rPr>
        <w:t xml:space="preserve">» «О внесении изменений в Устав муниципального образования сельское поселение «Деревня </w:t>
      </w:r>
      <w:proofErr w:type="spellStart"/>
      <w:r>
        <w:rPr>
          <w:rStyle w:val="FontStyle12"/>
          <w:rFonts w:ascii="Arial" w:hAnsi="Arial" w:cs="Arial"/>
          <w:sz w:val="22"/>
          <w:szCs w:val="22"/>
        </w:rPr>
        <w:t>Рыляки</w:t>
      </w:r>
      <w:proofErr w:type="spellEnd"/>
      <w:r>
        <w:rPr>
          <w:rStyle w:val="FontStyle12"/>
          <w:rFonts w:ascii="Arial" w:hAnsi="Arial" w:cs="Arial"/>
          <w:sz w:val="22"/>
          <w:szCs w:val="22"/>
        </w:rPr>
        <w:t>» на 29 апреля 2019 года в 16 часов 30 минут</w:t>
      </w:r>
      <w:r w:rsidRPr="001B06BE">
        <w:rPr>
          <w:rFonts w:ascii="Arial" w:hAnsi="Arial" w:cs="Arial"/>
          <w:color w:val="282828"/>
          <w:sz w:val="21"/>
          <w:szCs w:val="21"/>
          <w:shd w:val="clear" w:color="auto" w:fill="FFFFFF"/>
        </w:rPr>
        <w:t xml:space="preserve"> </w:t>
      </w:r>
      <w:r>
        <w:rPr>
          <w:rFonts w:ascii="Arial" w:hAnsi="Arial" w:cs="Arial"/>
          <w:color w:val="282828"/>
          <w:sz w:val="21"/>
          <w:szCs w:val="21"/>
          <w:shd w:val="clear" w:color="auto" w:fill="FFFFFF"/>
        </w:rPr>
        <w:t xml:space="preserve">в помещении администрации МО сельское поселение «Деревня </w:t>
      </w:r>
      <w:proofErr w:type="spellStart"/>
      <w:r>
        <w:rPr>
          <w:rFonts w:ascii="Arial" w:hAnsi="Arial" w:cs="Arial"/>
          <w:color w:val="282828"/>
          <w:sz w:val="21"/>
          <w:szCs w:val="21"/>
          <w:shd w:val="clear" w:color="auto" w:fill="FFFFFF"/>
        </w:rPr>
        <w:t>Рыляки</w:t>
      </w:r>
      <w:proofErr w:type="spellEnd"/>
      <w:r>
        <w:rPr>
          <w:rFonts w:ascii="Arial" w:hAnsi="Arial" w:cs="Arial"/>
          <w:color w:val="282828"/>
          <w:sz w:val="21"/>
          <w:szCs w:val="21"/>
          <w:shd w:val="clear" w:color="auto" w:fill="FFFFFF"/>
        </w:rPr>
        <w:t>» по адресу:</w:t>
      </w:r>
      <w:proofErr w:type="gramEnd"/>
      <w:r>
        <w:rPr>
          <w:rFonts w:ascii="Arial" w:hAnsi="Arial" w:cs="Arial"/>
          <w:color w:val="282828"/>
          <w:sz w:val="21"/>
          <w:szCs w:val="21"/>
          <w:shd w:val="clear" w:color="auto" w:fill="FFFFFF"/>
        </w:rPr>
        <w:t xml:space="preserve"> Калужская область, Юхновский район, д. </w:t>
      </w:r>
      <w:proofErr w:type="spellStart"/>
      <w:r>
        <w:rPr>
          <w:rFonts w:ascii="Arial" w:hAnsi="Arial" w:cs="Arial"/>
          <w:color w:val="282828"/>
          <w:sz w:val="21"/>
          <w:szCs w:val="21"/>
          <w:shd w:val="clear" w:color="auto" w:fill="FFFFFF"/>
        </w:rPr>
        <w:t>Рыляки</w:t>
      </w:r>
      <w:proofErr w:type="spellEnd"/>
      <w:r>
        <w:rPr>
          <w:rFonts w:ascii="Arial" w:hAnsi="Arial" w:cs="Arial"/>
          <w:color w:val="282828"/>
          <w:sz w:val="21"/>
          <w:szCs w:val="21"/>
          <w:shd w:val="clear" w:color="auto" w:fill="FFFFFF"/>
        </w:rPr>
        <w:t>, ул. Мира, д.1.</w:t>
      </w:r>
    </w:p>
    <w:p w:rsidR="001B06BE" w:rsidRDefault="001B06BE" w:rsidP="001B06BE">
      <w:pPr>
        <w:pStyle w:val="a8"/>
        <w:jc w:val="both"/>
        <w:rPr>
          <w:rStyle w:val="FontStyle12"/>
          <w:rFonts w:ascii="Arial" w:hAnsi="Arial" w:cs="Arial"/>
          <w:sz w:val="22"/>
          <w:szCs w:val="22"/>
        </w:rPr>
      </w:pPr>
      <w:r>
        <w:rPr>
          <w:rFonts w:ascii="Arial" w:hAnsi="Arial" w:cs="Arial"/>
          <w:color w:val="282828"/>
          <w:sz w:val="21"/>
          <w:szCs w:val="21"/>
          <w:shd w:val="clear" w:color="auto" w:fill="FFFFFF"/>
        </w:rPr>
        <w:t xml:space="preserve">        4. Образовать комиссию по проведению публичных слушаний по проекту решения Сельской Думы МО</w:t>
      </w:r>
      <w:r w:rsidRPr="001B06BE">
        <w:rPr>
          <w:rStyle w:val="FontStyle12"/>
          <w:rFonts w:ascii="Arial" w:hAnsi="Arial" w:cs="Arial"/>
          <w:sz w:val="22"/>
          <w:szCs w:val="22"/>
        </w:rPr>
        <w:t xml:space="preserve"> </w:t>
      </w:r>
      <w:r>
        <w:rPr>
          <w:rStyle w:val="FontStyle12"/>
          <w:rFonts w:ascii="Arial" w:hAnsi="Arial" w:cs="Arial"/>
          <w:sz w:val="22"/>
          <w:szCs w:val="22"/>
        </w:rPr>
        <w:t xml:space="preserve">сельское поселение «Деревня </w:t>
      </w:r>
      <w:proofErr w:type="spellStart"/>
      <w:r>
        <w:rPr>
          <w:rStyle w:val="FontStyle12"/>
          <w:rFonts w:ascii="Arial" w:hAnsi="Arial" w:cs="Arial"/>
          <w:sz w:val="22"/>
          <w:szCs w:val="22"/>
        </w:rPr>
        <w:t>Рыляки</w:t>
      </w:r>
      <w:proofErr w:type="spellEnd"/>
      <w:r>
        <w:rPr>
          <w:rStyle w:val="FontStyle12"/>
          <w:rFonts w:ascii="Arial" w:hAnsi="Arial" w:cs="Arial"/>
          <w:sz w:val="22"/>
          <w:szCs w:val="22"/>
        </w:rPr>
        <w:t xml:space="preserve">» «О внесении изменений в Устав муниципального образования сельское поселение «Деревня </w:t>
      </w:r>
      <w:proofErr w:type="spellStart"/>
      <w:r>
        <w:rPr>
          <w:rStyle w:val="FontStyle12"/>
          <w:rFonts w:ascii="Arial" w:hAnsi="Arial" w:cs="Arial"/>
          <w:sz w:val="22"/>
          <w:szCs w:val="22"/>
        </w:rPr>
        <w:t>Рыляки</w:t>
      </w:r>
      <w:proofErr w:type="spellEnd"/>
      <w:r>
        <w:rPr>
          <w:rStyle w:val="FontStyle12"/>
          <w:rFonts w:ascii="Arial" w:hAnsi="Arial" w:cs="Arial"/>
          <w:sz w:val="22"/>
          <w:szCs w:val="22"/>
        </w:rPr>
        <w:t>» в следующем составе:</w:t>
      </w:r>
    </w:p>
    <w:p w:rsidR="001B06BE" w:rsidRDefault="001B06BE" w:rsidP="001B06BE">
      <w:pPr>
        <w:pStyle w:val="a8"/>
        <w:jc w:val="both"/>
        <w:rPr>
          <w:rStyle w:val="FontStyle12"/>
          <w:rFonts w:ascii="Arial" w:hAnsi="Arial" w:cs="Arial"/>
          <w:sz w:val="22"/>
          <w:szCs w:val="22"/>
        </w:rPr>
      </w:pPr>
    </w:p>
    <w:tbl>
      <w:tblPr>
        <w:tblStyle w:val="ab"/>
        <w:tblW w:w="0" w:type="auto"/>
        <w:tblLook w:val="04A0" w:firstRow="1" w:lastRow="0" w:firstColumn="1" w:lastColumn="0" w:noHBand="0" w:noVBand="1"/>
      </w:tblPr>
      <w:tblGrid>
        <w:gridCol w:w="4077"/>
        <w:gridCol w:w="6062"/>
      </w:tblGrid>
      <w:tr w:rsidR="001B06BE" w:rsidTr="00084C82">
        <w:tc>
          <w:tcPr>
            <w:tcW w:w="4077" w:type="dxa"/>
          </w:tcPr>
          <w:p w:rsidR="001B06BE" w:rsidRDefault="00084C82" w:rsidP="00084C82">
            <w:pPr>
              <w:pStyle w:val="a8"/>
              <w:jc w:val="center"/>
              <w:rPr>
                <w:rStyle w:val="FontStyle12"/>
                <w:rFonts w:ascii="Arial" w:hAnsi="Arial" w:cs="Arial"/>
                <w:sz w:val="22"/>
                <w:szCs w:val="22"/>
              </w:rPr>
            </w:pPr>
            <w:r>
              <w:rPr>
                <w:rStyle w:val="FontStyle12"/>
                <w:rFonts w:ascii="Arial" w:hAnsi="Arial" w:cs="Arial"/>
                <w:sz w:val="22"/>
                <w:szCs w:val="22"/>
              </w:rPr>
              <w:t>Ф.И.О.</w:t>
            </w:r>
          </w:p>
        </w:tc>
        <w:tc>
          <w:tcPr>
            <w:tcW w:w="6062" w:type="dxa"/>
          </w:tcPr>
          <w:p w:rsidR="001B06BE" w:rsidRDefault="00084C82" w:rsidP="00084C82">
            <w:pPr>
              <w:pStyle w:val="a8"/>
              <w:jc w:val="center"/>
              <w:rPr>
                <w:rStyle w:val="FontStyle12"/>
                <w:rFonts w:ascii="Arial" w:hAnsi="Arial" w:cs="Arial"/>
                <w:sz w:val="22"/>
                <w:szCs w:val="22"/>
              </w:rPr>
            </w:pPr>
            <w:r>
              <w:rPr>
                <w:rStyle w:val="FontStyle12"/>
                <w:rFonts w:ascii="Arial" w:hAnsi="Arial" w:cs="Arial"/>
                <w:sz w:val="22"/>
                <w:szCs w:val="22"/>
              </w:rPr>
              <w:t>Должность</w:t>
            </w:r>
          </w:p>
        </w:tc>
      </w:tr>
      <w:tr w:rsidR="001B06BE" w:rsidTr="00084C82">
        <w:tc>
          <w:tcPr>
            <w:tcW w:w="4077" w:type="dxa"/>
          </w:tcPr>
          <w:p w:rsidR="001B06BE" w:rsidRDefault="00084C82" w:rsidP="001B06BE">
            <w:pPr>
              <w:pStyle w:val="a8"/>
              <w:jc w:val="both"/>
              <w:rPr>
                <w:rStyle w:val="FontStyle12"/>
                <w:rFonts w:ascii="Arial" w:hAnsi="Arial" w:cs="Arial"/>
                <w:sz w:val="22"/>
                <w:szCs w:val="22"/>
              </w:rPr>
            </w:pPr>
            <w:proofErr w:type="spellStart"/>
            <w:r>
              <w:rPr>
                <w:rStyle w:val="FontStyle12"/>
                <w:rFonts w:ascii="Arial" w:hAnsi="Arial" w:cs="Arial"/>
                <w:sz w:val="22"/>
                <w:szCs w:val="22"/>
              </w:rPr>
              <w:t>Жиглова</w:t>
            </w:r>
            <w:proofErr w:type="spellEnd"/>
            <w:r>
              <w:rPr>
                <w:rStyle w:val="FontStyle12"/>
                <w:rFonts w:ascii="Arial" w:hAnsi="Arial" w:cs="Arial"/>
                <w:sz w:val="22"/>
                <w:szCs w:val="22"/>
              </w:rPr>
              <w:t xml:space="preserve"> Алла Никитична</w:t>
            </w:r>
          </w:p>
        </w:tc>
        <w:tc>
          <w:tcPr>
            <w:tcW w:w="6062" w:type="dxa"/>
          </w:tcPr>
          <w:p w:rsidR="001B06BE" w:rsidRDefault="00084C82" w:rsidP="001B06BE">
            <w:pPr>
              <w:pStyle w:val="a8"/>
              <w:jc w:val="both"/>
              <w:rPr>
                <w:rStyle w:val="FontStyle12"/>
                <w:rFonts w:ascii="Arial" w:hAnsi="Arial" w:cs="Arial"/>
                <w:sz w:val="22"/>
                <w:szCs w:val="22"/>
              </w:rPr>
            </w:pPr>
            <w:r>
              <w:rPr>
                <w:rStyle w:val="FontStyle12"/>
                <w:rFonts w:ascii="Arial" w:hAnsi="Arial" w:cs="Arial"/>
                <w:sz w:val="22"/>
                <w:szCs w:val="22"/>
              </w:rPr>
              <w:t xml:space="preserve">Глава МО СП «Деревня </w:t>
            </w:r>
            <w:proofErr w:type="spellStart"/>
            <w:r>
              <w:rPr>
                <w:rStyle w:val="FontStyle12"/>
                <w:rFonts w:ascii="Arial" w:hAnsi="Arial" w:cs="Arial"/>
                <w:sz w:val="22"/>
                <w:szCs w:val="22"/>
              </w:rPr>
              <w:t>Рыляки</w:t>
            </w:r>
            <w:proofErr w:type="spellEnd"/>
            <w:r>
              <w:rPr>
                <w:rStyle w:val="FontStyle12"/>
                <w:rFonts w:ascii="Arial" w:hAnsi="Arial" w:cs="Arial"/>
                <w:sz w:val="22"/>
                <w:szCs w:val="22"/>
              </w:rPr>
              <w:t>»</w:t>
            </w:r>
          </w:p>
        </w:tc>
      </w:tr>
      <w:tr w:rsidR="001B06BE" w:rsidTr="00084C82">
        <w:tc>
          <w:tcPr>
            <w:tcW w:w="4077" w:type="dxa"/>
          </w:tcPr>
          <w:p w:rsidR="001B06BE" w:rsidRDefault="0085465C" w:rsidP="001B06BE">
            <w:pPr>
              <w:pStyle w:val="a8"/>
              <w:jc w:val="both"/>
              <w:rPr>
                <w:rStyle w:val="FontStyle12"/>
                <w:rFonts w:ascii="Arial" w:hAnsi="Arial" w:cs="Arial"/>
                <w:sz w:val="22"/>
                <w:szCs w:val="22"/>
              </w:rPr>
            </w:pPr>
            <w:r>
              <w:rPr>
                <w:rStyle w:val="FontStyle12"/>
                <w:rFonts w:ascii="Arial" w:hAnsi="Arial" w:cs="Arial"/>
                <w:sz w:val="22"/>
                <w:szCs w:val="22"/>
              </w:rPr>
              <w:t>Балакирева Наталь</w:t>
            </w:r>
            <w:r w:rsidR="00084C82">
              <w:rPr>
                <w:rStyle w:val="FontStyle12"/>
                <w:rFonts w:ascii="Arial" w:hAnsi="Arial" w:cs="Arial"/>
                <w:sz w:val="22"/>
                <w:szCs w:val="22"/>
              </w:rPr>
              <w:t>я Николаевна</w:t>
            </w:r>
          </w:p>
        </w:tc>
        <w:tc>
          <w:tcPr>
            <w:tcW w:w="6062" w:type="dxa"/>
          </w:tcPr>
          <w:p w:rsidR="001B06BE" w:rsidRDefault="00084C82" w:rsidP="001B06BE">
            <w:pPr>
              <w:pStyle w:val="a8"/>
              <w:jc w:val="both"/>
              <w:rPr>
                <w:rStyle w:val="FontStyle12"/>
                <w:rFonts w:ascii="Arial" w:hAnsi="Arial" w:cs="Arial"/>
                <w:sz w:val="22"/>
                <w:szCs w:val="22"/>
              </w:rPr>
            </w:pPr>
            <w:r>
              <w:rPr>
                <w:rStyle w:val="FontStyle12"/>
                <w:rFonts w:ascii="Arial" w:hAnsi="Arial" w:cs="Arial"/>
                <w:sz w:val="22"/>
                <w:szCs w:val="22"/>
              </w:rPr>
              <w:t xml:space="preserve">Депутат Сельской Думы МО СП «Деревня </w:t>
            </w:r>
            <w:proofErr w:type="spellStart"/>
            <w:r>
              <w:rPr>
                <w:rStyle w:val="FontStyle12"/>
                <w:rFonts w:ascii="Arial" w:hAnsi="Arial" w:cs="Arial"/>
                <w:sz w:val="22"/>
                <w:szCs w:val="22"/>
              </w:rPr>
              <w:t>Рыляки</w:t>
            </w:r>
            <w:proofErr w:type="spellEnd"/>
            <w:r>
              <w:rPr>
                <w:rStyle w:val="FontStyle12"/>
                <w:rFonts w:ascii="Arial" w:hAnsi="Arial" w:cs="Arial"/>
                <w:sz w:val="22"/>
                <w:szCs w:val="22"/>
              </w:rPr>
              <w:t>»</w:t>
            </w:r>
          </w:p>
        </w:tc>
      </w:tr>
      <w:tr w:rsidR="001B06BE" w:rsidTr="00084C82">
        <w:tc>
          <w:tcPr>
            <w:tcW w:w="4077" w:type="dxa"/>
          </w:tcPr>
          <w:p w:rsidR="001B06BE" w:rsidRDefault="0085465C" w:rsidP="001B06BE">
            <w:pPr>
              <w:pStyle w:val="a8"/>
              <w:jc w:val="both"/>
              <w:rPr>
                <w:rStyle w:val="FontStyle12"/>
                <w:rFonts w:ascii="Arial" w:hAnsi="Arial" w:cs="Arial"/>
                <w:sz w:val="22"/>
                <w:szCs w:val="22"/>
              </w:rPr>
            </w:pPr>
            <w:proofErr w:type="spellStart"/>
            <w:r>
              <w:rPr>
                <w:rStyle w:val="FontStyle12"/>
                <w:rFonts w:ascii="Arial" w:hAnsi="Arial" w:cs="Arial"/>
                <w:sz w:val="22"/>
                <w:szCs w:val="22"/>
              </w:rPr>
              <w:t>Высотская</w:t>
            </w:r>
            <w:proofErr w:type="spellEnd"/>
            <w:r>
              <w:rPr>
                <w:rStyle w:val="FontStyle12"/>
                <w:rFonts w:ascii="Arial" w:hAnsi="Arial" w:cs="Arial"/>
                <w:sz w:val="22"/>
                <w:szCs w:val="22"/>
              </w:rPr>
              <w:t xml:space="preserve"> Натали</w:t>
            </w:r>
            <w:r w:rsidR="00084C82">
              <w:rPr>
                <w:rStyle w:val="FontStyle12"/>
                <w:rFonts w:ascii="Arial" w:hAnsi="Arial" w:cs="Arial"/>
                <w:sz w:val="22"/>
                <w:szCs w:val="22"/>
              </w:rPr>
              <w:t>я Олеговна</w:t>
            </w:r>
          </w:p>
        </w:tc>
        <w:tc>
          <w:tcPr>
            <w:tcW w:w="6062" w:type="dxa"/>
          </w:tcPr>
          <w:p w:rsidR="001B06BE" w:rsidRDefault="00084C82" w:rsidP="001B06BE">
            <w:pPr>
              <w:pStyle w:val="a8"/>
              <w:jc w:val="both"/>
              <w:rPr>
                <w:rStyle w:val="FontStyle12"/>
                <w:rFonts w:ascii="Arial" w:hAnsi="Arial" w:cs="Arial"/>
                <w:sz w:val="22"/>
                <w:szCs w:val="22"/>
              </w:rPr>
            </w:pPr>
            <w:r>
              <w:rPr>
                <w:rStyle w:val="FontStyle12"/>
                <w:rFonts w:ascii="Arial" w:hAnsi="Arial" w:cs="Arial"/>
                <w:sz w:val="22"/>
                <w:szCs w:val="22"/>
              </w:rPr>
              <w:t xml:space="preserve">Депутат Сельской Думы МО СП «Деревня </w:t>
            </w:r>
            <w:proofErr w:type="spellStart"/>
            <w:r>
              <w:rPr>
                <w:rStyle w:val="FontStyle12"/>
                <w:rFonts w:ascii="Arial" w:hAnsi="Arial" w:cs="Arial"/>
                <w:sz w:val="22"/>
                <w:szCs w:val="22"/>
              </w:rPr>
              <w:t>Рыляки</w:t>
            </w:r>
            <w:proofErr w:type="spellEnd"/>
            <w:r>
              <w:rPr>
                <w:rStyle w:val="FontStyle12"/>
                <w:rFonts w:ascii="Arial" w:hAnsi="Arial" w:cs="Arial"/>
                <w:sz w:val="22"/>
                <w:szCs w:val="22"/>
              </w:rPr>
              <w:t>»</w:t>
            </w:r>
          </w:p>
        </w:tc>
      </w:tr>
    </w:tbl>
    <w:p w:rsidR="001B06BE" w:rsidRDefault="001B06BE" w:rsidP="001B06BE">
      <w:pPr>
        <w:pStyle w:val="a8"/>
        <w:jc w:val="both"/>
        <w:rPr>
          <w:rStyle w:val="FontStyle12"/>
          <w:rFonts w:ascii="Arial" w:hAnsi="Arial" w:cs="Arial"/>
          <w:sz w:val="22"/>
          <w:szCs w:val="22"/>
        </w:rPr>
      </w:pPr>
    </w:p>
    <w:p w:rsidR="00084C82" w:rsidRPr="00084C82" w:rsidRDefault="00084C82" w:rsidP="001B06BE">
      <w:pPr>
        <w:pStyle w:val="a8"/>
        <w:jc w:val="both"/>
        <w:rPr>
          <w:rStyle w:val="FontStyle12"/>
          <w:rFonts w:ascii="Arial" w:hAnsi="Arial" w:cs="Arial"/>
          <w:sz w:val="22"/>
          <w:szCs w:val="22"/>
        </w:rPr>
      </w:pPr>
      <w:r>
        <w:rPr>
          <w:rStyle w:val="FontStyle12"/>
          <w:rFonts w:ascii="Arial" w:hAnsi="Arial" w:cs="Arial"/>
          <w:sz w:val="22"/>
          <w:szCs w:val="22"/>
        </w:rPr>
        <w:lastRenderedPageBreak/>
        <w:t xml:space="preserve">       5. Настоящее решение вступает в силу со дн</w:t>
      </w:r>
      <w:r w:rsidR="00896D01">
        <w:rPr>
          <w:rStyle w:val="FontStyle12"/>
          <w:rFonts w:ascii="Arial" w:hAnsi="Arial" w:cs="Arial"/>
          <w:sz w:val="22"/>
          <w:szCs w:val="22"/>
        </w:rPr>
        <w:t>я его обнародования</w:t>
      </w:r>
      <w:r>
        <w:rPr>
          <w:rStyle w:val="FontStyle12"/>
          <w:rFonts w:ascii="Arial" w:hAnsi="Arial" w:cs="Arial"/>
          <w:sz w:val="22"/>
          <w:szCs w:val="22"/>
        </w:rPr>
        <w:t xml:space="preserve"> </w:t>
      </w:r>
      <w:r>
        <w:rPr>
          <w:rFonts w:ascii="Arial" w:hAnsi="Arial" w:cs="Arial"/>
          <w:color w:val="282828"/>
          <w:sz w:val="21"/>
          <w:szCs w:val="21"/>
          <w:shd w:val="clear" w:color="auto" w:fill="FFFFFF"/>
        </w:rPr>
        <w:t xml:space="preserve">на информационном стенде в помещении администрации МО сельское </w:t>
      </w:r>
      <w:r w:rsidRPr="00084C82">
        <w:rPr>
          <w:rFonts w:ascii="Arial" w:hAnsi="Arial" w:cs="Arial"/>
          <w:color w:val="282828"/>
          <w:sz w:val="22"/>
          <w:szCs w:val="22"/>
          <w:shd w:val="clear" w:color="auto" w:fill="FFFFFF"/>
        </w:rPr>
        <w:t xml:space="preserve">поселение «Деревня </w:t>
      </w:r>
      <w:proofErr w:type="spellStart"/>
      <w:r w:rsidRPr="00084C82">
        <w:rPr>
          <w:rFonts w:ascii="Arial" w:hAnsi="Arial" w:cs="Arial"/>
          <w:color w:val="282828"/>
          <w:sz w:val="22"/>
          <w:szCs w:val="22"/>
          <w:shd w:val="clear" w:color="auto" w:fill="FFFFFF"/>
        </w:rPr>
        <w:t>Рыляки</w:t>
      </w:r>
      <w:proofErr w:type="spellEnd"/>
      <w:r w:rsidRPr="00084C82">
        <w:rPr>
          <w:rFonts w:ascii="Arial" w:hAnsi="Arial" w:cs="Arial"/>
          <w:color w:val="282828"/>
          <w:sz w:val="22"/>
          <w:szCs w:val="22"/>
          <w:shd w:val="clear" w:color="auto" w:fill="FFFFFF"/>
        </w:rPr>
        <w:t xml:space="preserve">» и подлежит размещению на официальном сайте администрации МО сельское поселение «Деревня </w:t>
      </w:r>
      <w:proofErr w:type="spellStart"/>
      <w:r w:rsidRPr="00084C82">
        <w:rPr>
          <w:rFonts w:ascii="Arial" w:hAnsi="Arial" w:cs="Arial"/>
          <w:color w:val="282828"/>
          <w:sz w:val="22"/>
          <w:szCs w:val="22"/>
          <w:shd w:val="clear" w:color="auto" w:fill="FFFFFF"/>
        </w:rPr>
        <w:t>Рыляки</w:t>
      </w:r>
      <w:proofErr w:type="spellEnd"/>
      <w:r w:rsidRPr="00084C82">
        <w:rPr>
          <w:rFonts w:ascii="Arial" w:hAnsi="Arial" w:cs="Arial"/>
          <w:color w:val="282828"/>
          <w:sz w:val="22"/>
          <w:szCs w:val="22"/>
          <w:shd w:val="clear" w:color="auto" w:fill="FFFFFF"/>
        </w:rPr>
        <w:t>» в сети Интернет.</w:t>
      </w:r>
    </w:p>
    <w:p w:rsidR="00341D6F" w:rsidRPr="00084C82" w:rsidRDefault="00341D6F" w:rsidP="00341D6F">
      <w:pPr>
        <w:pStyle w:val="a8"/>
        <w:jc w:val="both"/>
        <w:rPr>
          <w:rStyle w:val="FontStyle12"/>
          <w:rFonts w:ascii="Arial" w:hAnsi="Arial" w:cs="Arial"/>
          <w:sz w:val="22"/>
          <w:szCs w:val="22"/>
        </w:rPr>
      </w:pPr>
    </w:p>
    <w:p w:rsidR="00084C82" w:rsidRDefault="00084C82" w:rsidP="00341D6F">
      <w:pPr>
        <w:pStyle w:val="a8"/>
        <w:rPr>
          <w:rStyle w:val="FontStyle12"/>
          <w:rFonts w:ascii="Arial" w:hAnsi="Arial" w:cs="Arial"/>
          <w:b/>
          <w:sz w:val="22"/>
          <w:szCs w:val="22"/>
        </w:rPr>
      </w:pPr>
    </w:p>
    <w:p w:rsidR="000D6D4E" w:rsidRPr="00084C82" w:rsidRDefault="00084C82" w:rsidP="00341D6F">
      <w:pPr>
        <w:pStyle w:val="a8"/>
        <w:rPr>
          <w:rStyle w:val="FontStyle12"/>
          <w:rFonts w:ascii="Arial" w:hAnsi="Arial" w:cs="Arial"/>
          <w:b/>
          <w:sz w:val="22"/>
          <w:szCs w:val="22"/>
        </w:rPr>
      </w:pPr>
      <w:r>
        <w:rPr>
          <w:rStyle w:val="FontStyle12"/>
          <w:rFonts w:ascii="Arial" w:hAnsi="Arial" w:cs="Arial"/>
          <w:b/>
          <w:sz w:val="22"/>
          <w:szCs w:val="22"/>
        </w:rPr>
        <w:t xml:space="preserve">               </w:t>
      </w:r>
      <w:r w:rsidRPr="00084C82">
        <w:rPr>
          <w:rStyle w:val="FontStyle12"/>
          <w:rFonts w:ascii="Arial" w:hAnsi="Arial" w:cs="Arial"/>
          <w:b/>
          <w:sz w:val="22"/>
          <w:szCs w:val="22"/>
        </w:rPr>
        <w:t>Глава МО сельское поселение</w:t>
      </w:r>
    </w:p>
    <w:p w:rsidR="00084C82" w:rsidRPr="00084C82" w:rsidRDefault="00084C82" w:rsidP="00084C82">
      <w:pPr>
        <w:pStyle w:val="a8"/>
        <w:jc w:val="center"/>
        <w:rPr>
          <w:rStyle w:val="FontStyle12"/>
          <w:b/>
          <w:sz w:val="22"/>
          <w:szCs w:val="22"/>
        </w:rPr>
      </w:pPr>
      <w:r w:rsidRPr="00084C82">
        <w:rPr>
          <w:rStyle w:val="FontStyle12"/>
          <w:rFonts w:ascii="Arial" w:hAnsi="Arial" w:cs="Arial"/>
          <w:b/>
          <w:sz w:val="22"/>
          <w:szCs w:val="22"/>
        </w:rPr>
        <w:t xml:space="preserve">«Деревня </w:t>
      </w:r>
      <w:proofErr w:type="spellStart"/>
      <w:r w:rsidRPr="00084C82">
        <w:rPr>
          <w:rStyle w:val="FontStyle12"/>
          <w:rFonts w:ascii="Arial" w:hAnsi="Arial" w:cs="Arial"/>
          <w:b/>
          <w:sz w:val="22"/>
          <w:szCs w:val="22"/>
        </w:rPr>
        <w:t>Рыляки</w:t>
      </w:r>
      <w:proofErr w:type="spellEnd"/>
      <w:r w:rsidRPr="00084C82">
        <w:rPr>
          <w:rStyle w:val="FontStyle12"/>
          <w:rFonts w:ascii="Arial" w:hAnsi="Arial" w:cs="Arial"/>
          <w:b/>
          <w:sz w:val="22"/>
          <w:szCs w:val="22"/>
        </w:rPr>
        <w:t xml:space="preserve">»                                                      </w:t>
      </w:r>
      <w:r>
        <w:rPr>
          <w:rStyle w:val="FontStyle12"/>
          <w:rFonts w:ascii="Arial" w:hAnsi="Arial" w:cs="Arial"/>
          <w:b/>
          <w:sz w:val="22"/>
          <w:szCs w:val="22"/>
        </w:rPr>
        <w:t xml:space="preserve">                    </w:t>
      </w:r>
      <w:r w:rsidRPr="00084C82">
        <w:rPr>
          <w:rStyle w:val="FontStyle12"/>
          <w:rFonts w:ascii="Arial" w:hAnsi="Arial" w:cs="Arial"/>
          <w:b/>
          <w:sz w:val="22"/>
          <w:szCs w:val="22"/>
        </w:rPr>
        <w:t xml:space="preserve">А.Н. </w:t>
      </w:r>
      <w:proofErr w:type="spellStart"/>
      <w:r w:rsidRPr="00084C82">
        <w:rPr>
          <w:rStyle w:val="FontStyle12"/>
          <w:rFonts w:ascii="Arial" w:hAnsi="Arial" w:cs="Arial"/>
          <w:b/>
          <w:sz w:val="22"/>
          <w:szCs w:val="22"/>
        </w:rPr>
        <w:t>Жиглова</w:t>
      </w:r>
      <w:proofErr w:type="spellEnd"/>
    </w:p>
    <w:p w:rsidR="000D6D4E" w:rsidRDefault="000D6D4E" w:rsidP="000D6D4E">
      <w:pPr>
        <w:pStyle w:val="a8"/>
        <w:jc w:val="right"/>
        <w:rPr>
          <w:rStyle w:val="FontStyle12"/>
          <w:b/>
        </w:rPr>
      </w:pPr>
    </w:p>
    <w:p w:rsidR="000D6D4E" w:rsidRDefault="000D6D4E" w:rsidP="000D6D4E">
      <w:pPr>
        <w:pStyle w:val="a8"/>
        <w:jc w:val="right"/>
        <w:rPr>
          <w:rStyle w:val="FontStyle12"/>
          <w:b/>
        </w:rPr>
      </w:pPr>
    </w:p>
    <w:p w:rsidR="000D6D4E" w:rsidRDefault="000D6D4E" w:rsidP="000D6D4E">
      <w:pPr>
        <w:pStyle w:val="a8"/>
        <w:jc w:val="right"/>
        <w:rPr>
          <w:rStyle w:val="FontStyle12"/>
          <w:b/>
        </w:rPr>
      </w:pPr>
    </w:p>
    <w:p w:rsidR="000D6D4E" w:rsidRDefault="000D6D4E" w:rsidP="000D6D4E">
      <w:pPr>
        <w:pStyle w:val="a8"/>
        <w:jc w:val="right"/>
        <w:rPr>
          <w:rStyle w:val="FontStyle12"/>
          <w:b/>
        </w:rPr>
      </w:pPr>
    </w:p>
    <w:p w:rsidR="000D6D4E" w:rsidRDefault="000D6D4E" w:rsidP="000D6D4E">
      <w:pPr>
        <w:pStyle w:val="a8"/>
        <w:jc w:val="right"/>
        <w:rPr>
          <w:rStyle w:val="FontStyle12"/>
          <w:b/>
        </w:rPr>
      </w:pPr>
    </w:p>
    <w:p w:rsidR="000D6D4E" w:rsidRDefault="000D6D4E" w:rsidP="000D6D4E">
      <w:pPr>
        <w:pStyle w:val="a8"/>
        <w:jc w:val="right"/>
        <w:rPr>
          <w:rStyle w:val="FontStyle12"/>
          <w:b/>
        </w:rPr>
      </w:pPr>
    </w:p>
    <w:p w:rsidR="000D6D4E" w:rsidRDefault="000D6D4E" w:rsidP="000D6D4E">
      <w:pPr>
        <w:pStyle w:val="a8"/>
        <w:jc w:val="right"/>
        <w:rPr>
          <w:rStyle w:val="FontStyle12"/>
          <w:b/>
        </w:rPr>
      </w:pPr>
    </w:p>
    <w:p w:rsidR="000D6D4E" w:rsidRDefault="000D6D4E" w:rsidP="000D6D4E">
      <w:pPr>
        <w:pStyle w:val="a8"/>
        <w:jc w:val="right"/>
        <w:rPr>
          <w:rStyle w:val="FontStyle12"/>
          <w:b/>
        </w:rPr>
      </w:pPr>
    </w:p>
    <w:p w:rsidR="000D6D4E" w:rsidRDefault="000D6D4E" w:rsidP="000D6D4E">
      <w:pPr>
        <w:pStyle w:val="a8"/>
        <w:jc w:val="right"/>
        <w:rPr>
          <w:rStyle w:val="FontStyle12"/>
          <w:b/>
        </w:rPr>
      </w:pPr>
    </w:p>
    <w:p w:rsidR="000D6D4E" w:rsidRDefault="000D6D4E" w:rsidP="000D6D4E">
      <w:pPr>
        <w:pStyle w:val="a8"/>
        <w:jc w:val="right"/>
        <w:rPr>
          <w:rStyle w:val="FontStyle12"/>
          <w:b/>
        </w:rPr>
      </w:pPr>
    </w:p>
    <w:p w:rsidR="000D6D4E" w:rsidRDefault="000D6D4E" w:rsidP="000D6D4E">
      <w:pPr>
        <w:pStyle w:val="a8"/>
        <w:jc w:val="right"/>
        <w:rPr>
          <w:rStyle w:val="FontStyle12"/>
          <w:b/>
        </w:rPr>
      </w:pPr>
    </w:p>
    <w:p w:rsidR="000D6D4E" w:rsidRDefault="000D6D4E" w:rsidP="000D6D4E">
      <w:pPr>
        <w:pStyle w:val="a8"/>
        <w:jc w:val="right"/>
        <w:rPr>
          <w:rStyle w:val="FontStyle12"/>
          <w:b/>
        </w:rPr>
      </w:pPr>
    </w:p>
    <w:p w:rsidR="000D6D4E" w:rsidRDefault="000D6D4E" w:rsidP="000D6D4E">
      <w:pPr>
        <w:pStyle w:val="a8"/>
        <w:jc w:val="right"/>
        <w:rPr>
          <w:rStyle w:val="FontStyle12"/>
          <w:b/>
        </w:rPr>
      </w:pPr>
    </w:p>
    <w:p w:rsidR="000D6D4E" w:rsidRDefault="000D6D4E" w:rsidP="000D6D4E">
      <w:pPr>
        <w:pStyle w:val="a8"/>
        <w:jc w:val="right"/>
        <w:rPr>
          <w:rStyle w:val="FontStyle12"/>
          <w:b/>
        </w:rPr>
      </w:pPr>
    </w:p>
    <w:p w:rsidR="000D6D4E" w:rsidRDefault="000D6D4E" w:rsidP="000D6D4E">
      <w:pPr>
        <w:pStyle w:val="a8"/>
        <w:jc w:val="right"/>
        <w:rPr>
          <w:rStyle w:val="FontStyle12"/>
          <w:b/>
        </w:rPr>
      </w:pPr>
    </w:p>
    <w:p w:rsidR="000D6D4E" w:rsidRDefault="000D6D4E" w:rsidP="000D6D4E">
      <w:pPr>
        <w:pStyle w:val="a8"/>
        <w:jc w:val="right"/>
        <w:rPr>
          <w:rStyle w:val="FontStyle12"/>
          <w:b/>
        </w:rPr>
      </w:pPr>
    </w:p>
    <w:p w:rsidR="000D6D4E" w:rsidRDefault="000D6D4E" w:rsidP="000D6D4E">
      <w:pPr>
        <w:pStyle w:val="a8"/>
        <w:jc w:val="right"/>
        <w:rPr>
          <w:rStyle w:val="FontStyle12"/>
          <w:b/>
        </w:rPr>
      </w:pPr>
    </w:p>
    <w:p w:rsidR="000D6D4E" w:rsidRDefault="000D6D4E" w:rsidP="000D6D4E">
      <w:pPr>
        <w:pStyle w:val="a8"/>
        <w:jc w:val="right"/>
        <w:rPr>
          <w:rStyle w:val="FontStyle12"/>
          <w:b/>
        </w:rPr>
      </w:pPr>
    </w:p>
    <w:p w:rsidR="000D6D4E" w:rsidRDefault="000D6D4E" w:rsidP="000D6D4E">
      <w:pPr>
        <w:pStyle w:val="a8"/>
        <w:jc w:val="right"/>
        <w:rPr>
          <w:rStyle w:val="FontStyle12"/>
          <w:b/>
        </w:rPr>
      </w:pPr>
    </w:p>
    <w:p w:rsidR="000D6D4E" w:rsidRDefault="000D6D4E" w:rsidP="000D6D4E">
      <w:pPr>
        <w:pStyle w:val="a8"/>
        <w:jc w:val="right"/>
        <w:rPr>
          <w:rStyle w:val="FontStyle12"/>
          <w:b/>
        </w:rPr>
      </w:pPr>
    </w:p>
    <w:p w:rsidR="000D6D4E" w:rsidRDefault="000D6D4E" w:rsidP="000D6D4E">
      <w:pPr>
        <w:pStyle w:val="a8"/>
        <w:jc w:val="right"/>
        <w:rPr>
          <w:rStyle w:val="FontStyle12"/>
          <w:b/>
        </w:rPr>
      </w:pPr>
    </w:p>
    <w:p w:rsidR="000D6D4E" w:rsidRDefault="000D6D4E" w:rsidP="000D6D4E">
      <w:pPr>
        <w:pStyle w:val="a8"/>
        <w:jc w:val="right"/>
        <w:rPr>
          <w:rStyle w:val="FontStyle12"/>
          <w:b/>
        </w:rPr>
      </w:pPr>
    </w:p>
    <w:p w:rsidR="000D6D4E" w:rsidRDefault="000D6D4E" w:rsidP="000D6D4E">
      <w:pPr>
        <w:pStyle w:val="a8"/>
        <w:jc w:val="right"/>
        <w:rPr>
          <w:rStyle w:val="FontStyle12"/>
          <w:b/>
        </w:rPr>
      </w:pPr>
    </w:p>
    <w:p w:rsidR="000D6D4E" w:rsidRDefault="000D6D4E" w:rsidP="000D6D4E">
      <w:pPr>
        <w:pStyle w:val="a8"/>
        <w:jc w:val="right"/>
        <w:rPr>
          <w:rStyle w:val="FontStyle12"/>
          <w:b/>
        </w:rPr>
      </w:pPr>
    </w:p>
    <w:p w:rsidR="000D6D4E" w:rsidRDefault="000D6D4E" w:rsidP="000D6D4E">
      <w:pPr>
        <w:pStyle w:val="a8"/>
        <w:jc w:val="right"/>
        <w:rPr>
          <w:rStyle w:val="FontStyle12"/>
          <w:b/>
        </w:rPr>
      </w:pPr>
    </w:p>
    <w:p w:rsidR="000D6D4E" w:rsidRDefault="000D6D4E" w:rsidP="000D6D4E">
      <w:pPr>
        <w:pStyle w:val="a8"/>
        <w:jc w:val="right"/>
        <w:rPr>
          <w:rStyle w:val="FontStyle12"/>
          <w:b/>
        </w:rPr>
      </w:pPr>
    </w:p>
    <w:p w:rsidR="000D6D4E" w:rsidRDefault="000D6D4E" w:rsidP="000D6D4E">
      <w:pPr>
        <w:pStyle w:val="a8"/>
        <w:jc w:val="right"/>
        <w:rPr>
          <w:rStyle w:val="FontStyle12"/>
          <w:b/>
        </w:rPr>
      </w:pPr>
    </w:p>
    <w:p w:rsidR="000D6D4E" w:rsidRDefault="000D6D4E" w:rsidP="000D6D4E">
      <w:pPr>
        <w:pStyle w:val="a8"/>
        <w:jc w:val="right"/>
        <w:rPr>
          <w:rStyle w:val="FontStyle12"/>
          <w:b/>
        </w:rPr>
      </w:pPr>
    </w:p>
    <w:p w:rsidR="000D6D4E" w:rsidRDefault="000D6D4E" w:rsidP="000D6D4E">
      <w:pPr>
        <w:pStyle w:val="a8"/>
        <w:jc w:val="right"/>
        <w:rPr>
          <w:rStyle w:val="FontStyle12"/>
          <w:b/>
        </w:rPr>
      </w:pPr>
    </w:p>
    <w:p w:rsidR="000D6D4E" w:rsidRDefault="000D6D4E" w:rsidP="000D6D4E">
      <w:pPr>
        <w:pStyle w:val="a8"/>
        <w:jc w:val="right"/>
        <w:rPr>
          <w:rStyle w:val="FontStyle12"/>
          <w:b/>
        </w:rPr>
      </w:pPr>
    </w:p>
    <w:p w:rsidR="000D6D4E" w:rsidRDefault="000D6D4E" w:rsidP="000D6D4E">
      <w:pPr>
        <w:pStyle w:val="a8"/>
        <w:jc w:val="right"/>
        <w:rPr>
          <w:rStyle w:val="FontStyle12"/>
          <w:b/>
        </w:rPr>
      </w:pPr>
    </w:p>
    <w:p w:rsidR="000D6D4E" w:rsidRDefault="000D6D4E" w:rsidP="000D6D4E">
      <w:pPr>
        <w:pStyle w:val="a8"/>
        <w:jc w:val="right"/>
        <w:rPr>
          <w:rStyle w:val="FontStyle12"/>
          <w:b/>
        </w:rPr>
      </w:pPr>
    </w:p>
    <w:p w:rsidR="000D6D4E" w:rsidRDefault="000D6D4E" w:rsidP="000D6D4E">
      <w:pPr>
        <w:pStyle w:val="a8"/>
        <w:jc w:val="right"/>
        <w:rPr>
          <w:rStyle w:val="FontStyle12"/>
          <w:b/>
        </w:rPr>
      </w:pPr>
    </w:p>
    <w:p w:rsidR="000D6D4E" w:rsidRDefault="000D6D4E" w:rsidP="000D6D4E">
      <w:pPr>
        <w:pStyle w:val="a8"/>
        <w:jc w:val="right"/>
        <w:rPr>
          <w:rStyle w:val="FontStyle12"/>
          <w:b/>
        </w:rPr>
      </w:pPr>
    </w:p>
    <w:p w:rsidR="000D6D4E" w:rsidRDefault="000D6D4E" w:rsidP="000D6D4E">
      <w:pPr>
        <w:pStyle w:val="a8"/>
        <w:jc w:val="right"/>
        <w:rPr>
          <w:rStyle w:val="FontStyle12"/>
          <w:b/>
        </w:rPr>
      </w:pPr>
    </w:p>
    <w:p w:rsidR="000D6D4E" w:rsidRDefault="000D6D4E" w:rsidP="000D6D4E">
      <w:pPr>
        <w:pStyle w:val="a8"/>
        <w:jc w:val="right"/>
        <w:rPr>
          <w:rStyle w:val="FontStyle12"/>
          <w:b/>
        </w:rPr>
      </w:pPr>
    </w:p>
    <w:p w:rsidR="000D6D4E" w:rsidRDefault="000D6D4E" w:rsidP="000D6D4E">
      <w:pPr>
        <w:pStyle w:val="a8"/>
        <w:jc w:val="right"/>
        <w:rPr>
          <w:rStyle w:val="FontStyle12"/>
          <w:b/>
        </w:rPr>
      </w:pPr>
    </w:p>
    <w:p w:rsidR="000D6D4E" w:rsidRDefault="000D6D4E" w:rsidP="000D6D4E">
      <w:pPr>
        <w:pStyle w:val="a8"/>
        <w:jc w:val="right"/>
        <w:rPr>
          <w:rStyle w:val="FontStyle12"/>
          <w:b/>
        </w:rPr>
      </w:pPr>
    </w:p>
    <w:p w:rsidR="000D6D4E" w:rsidRDefault="000D6D4E" w:rsidP="000D6D4E">
      <w:pPr>
        <w:pStyle w:val="a8"/>
        <w:jc w:val="right"/>
        <w:rPr>
          <w:rStyle w:val="FontStyle12"/>
          <w:b/>
        </w:rPr>
      </w:pPr>
    </w:p>
    <w:p w:rsidR="000D6D4E" w:rsidRDefault="000D6D4E" w:rsidP="000D6D4E">
      <w:pPr>
        <w:pStyle w:val="a8"/>
        <w:jc w:val="right"/>
        <w:rPr>
          <w:rStyle w:val="FontStyle12"/>
          <w:b/>
        </w:rPr>
      </w:pPr>
    </w:p>
    <w:p w:rsidR="000D6D4E" w:rsidRDefault="000D6D4E" w:rsidP="00484917">
      <w:pPr>
        <w:pStyle w:val="a8"/>
        <w:rPr>
          <w:rStyle w:val="FontStyle12"/>
          <w:b/>
        </w:rPr>
      </w:pPr>
    </w:p>
    <w:p w:rsidR="000D6D4E" w:rsidRDefault="000D6D4E" w:rsidP="000D6D4E">
      <w:pPr>
        <w:pStyle w:val="a8"/>
        <w:jc w:val="right"/>
        <w:rPr>
          <w:rStyle w:val="FontStyle12"/>
          <w:b/>
        </w:rPr>
      </w:pPr>
    </w:p>
    <w:p w:rsidR="000D6D4E" w:rsidRDefault="000D6D4E" w:rsidP="000D6D4E">
      <w:pPr>
        <w:pStyle w:val="a8"/>
        <w:jc w:val="right"/>
        <w:rPr>
          <w:rStyle w:val="FontStyle12"/>
          <w:b/>
        </w:rPr>
      </w:pPr>
    </w:p>
    <w:p w:rsidR="000D6D4E" w:rsidRDefault="000D6D4E" w:rsidP="000D6D4E">
      <w:pPr>
        <w:pStyle w:val="a8"/>
        <w:jc w:val="right"/>
        <w:rPr>
          <w:rStyle w:val="FontStyle12"/>
          <w:b/>
        </w:rPr>
      </w:pPr>
    </w:p>
    <w:p w:rsidR="000D6D4E" w:rsidRDefault="000D6D4E" w:rsidP="000D6D4E">
      <w:pPr>
        <w:pStyle w:val="a8"/>
        <w:jc w:val="right"/>
        <w:rPr>
          <w:rStyle w:val="FontStyle12"/>
          <w:b/>
        </w:rPr>
      </w:pPr>
    </w:p>
    <w:p w:rsidR="00484917" w:rsidRDefault="00484917" w:rsidP="000D6D4E">
      <w:pPr>
        <w:pStyle w:val="a8"/>
        <w:jc w:val="right"/>
        <w:rPr>
          <w:rStyle w:val="FontStyle12"/>
          <w:rFonts w:ascii="Arial" w:hAnsi="Arial" w:cs="Arial"/>
          <w:b/>
          <w:sz w:val="20"/>
          <w:szCs w:val="20"/>
        </w:rPr>
      </w:pPr>
    </w:p>
    <w:p w:rsidR="000D6D4E" w:rsidRPr="00484917" w:rsidRDefault="00BB6FFA" w:rsidP="000D6D4E">
      <w:pPr>
        <w:pStyle w:val="a8"/>
        <w:jc w:val="right"/>
        <w:rPr>
          <w:rStyle w:val="FontStyle12"/>
          <w:rFonts w:ascii="Arial" w:hAnsi="Arial" w:cs="Arial"/>
          <w:b/>
          <w:sz w:val="22"/>
          <w:szCs w:val="22"/>
        </w:rPr>
      </w:pPr>
      <w:r w:rsidRPr="00484917">
        <w:rPr>
          <w:rStyle w:val="FontStyle12"/>
          <w:rFonts w:ascii="Arial" w:hAnsi="Arial" w:cs="Arial"/>
          <w:b/>
          <w:sz w:val="22"/>
          <w:szCs w:val="22"/>
        </w:rPr>
        <w:lastRenderedPageBreak/>
        <w:t>Приложение</w:t>
      </w:r>
    </w:p>
    <w:p w:rsidR="00BB6FFA" w:rsidRPr="00484917" w:rsidRDefault="00BB6FFA" w:rsidP="00BB6FFA">
      <w:pPr>
        <w:pStyle w:val="a8"/>
        <w:jc w:val="right"/>
        <w:rPr>
          <w:rStyle w:val="FontStyle12"/>
          <w:rFonts w:ascii="Arial" w:hAnsi="Arial" w:cs="Arial"/>
          <w:sz w:val="20"/>
          <w:szCs w:val="20"/>
        </w:rPr>
      </w:pPr>
      <w:r w:rsidRPr="00484917">
        <w:rPr>
          <w:rStyle w:val="FontStyle12"/>
          <w:rFonts w:ascii="Arial" w:hAnsi="Arial" w:cs="Arial"/>
          <w:sz w:val="20"/>
          <w:szCs w:val="20"/>
        </w:rPr>
        <w:t>к решению Сельской Думы</w:t>
      </w:r>
    </w:p>
    <w:p w:rsidR="00BB6FFA" w:rsidRPr="00484917" w:rsidRDefault="00BB6FFA" w:rsidP="00BB6FFA">
      <w:pPr>
        <w:pStyle w:val="a8"/>
        <w:jc w:val="right"/>
        <w:rPr>
          <w:rStyle w:val="FontStyle12"/>
          <w:rFonts w:ascii="Arial" w:hAnsi="Arial" w:cs="Arial"/>
          <w:sz w:val="20"/>
          <w:szCs w:val="20"/>
        </w:rPr>
      </w:pPr>
      <w:r w:rsidRPr="00484917">
        <w:rPr>
          <w:rStyle w:val="FontStyle12"/>
          <w:rFonts w:ascii="Arial" w:hAnsi="Arial" w:cs="Arial"/>
          <w:sz w:val="20"/>
          <w:szCs w:val="20"/>
        </w:rPr>
        <w:t xml:space="preserve">МО СП «Деревня </w:t>
      </w:r>
      <w:proofErr w:type="spellStart"/>
      <w:r w:rsidRPr="00484917">
        <w:rPr>
          <w:rStyle w:val="FontStyle12"/>
          <w:rFonts w:ascii="Arial" w:hAnsi="Arial" w:cs="Arial"/>
          <w:sz w:val="20"/>
          <w:szCs w:val="20"/>
        </w:rPr>
        <w:t>Рыляки</w:t>
      </w:r>
      <w:proofErr w:type="spellEnd"/>
      <w:r w:rsidRPr="00484917">
        <w:rPr>
          <w:rStyle w:val="FontStyle12"/>
          <w:rFonts w:ascii="Arial" w:hAnsi="Arial" w:cs="Arial"/>
          <w:sz w:val="20"/>
          <w:szCs w:val="20"/>
        </w:rPr>
        <w:t xml:space="preserve">» </w:t>
      </w:r>
    </w:p>
    <w:p w:rsidR="00BB6FFA" w:rsidRPr="00484917" w:rsidRDefault="00484917" w:rsidP="00BB6FFA">
      <w:pPr>
        <w:pStyle w:val="a8"/>
        <w:jc w:val="right"/>
        <w:rPr>
          <w:rStyle w:val="FontStyle12"/>
          <w:rFonts w:ascii="Arial" w:hAnsi="Arial" w:cs="Arial"/>
          <w:sz w:val="20"/>
          <w:szCs w:val="20"/>
        </w:rPr>
      </w:pPr>
      <w:r w:rsidRPr="00484917">
        <w:rPr>
          <w:rStyle w:val="FontStyle12"/>
          <w:rFonts w:ascii="Arial" w:hAnsi="Arial" w:cs="Arial"/>
          <w:sz w:val="20"/>
          <w:szCs w:val="20"/>
        </w:rPr>
        <w:t>от 05.04.</w:t>
      </w:r>
      <w:r w:rsidR="00BB6FFA" w:rsidRPr="00484917">
        <w:rPr>
          <w:rStyle w:val="FontStyle12"/>
          <w:rFonts w:ascii="Arial" w:hAnsi="Arial" w:cs="Arial"/>
          <w:sz w:val="20"/>
          <w:szCs w:val="20"/>
        </w:rPr>
        <w:t>2019 года</w:t>
      </w:r>
      <w:r w:rsidRPr="00484917">
        <w:rPr>
          <w:rStyle w:val="FontStyle12"/>
          <w:rFonts w:ascii="Arial" w:hAnsi="Arial" w:cs="Arial"/>
          <w:sz w:val="20"/>
          <w:szCs w:val="20"/>
        </w:rPr>
        <w:t xml:space="preserve">  № 141</w:t>
      </w:r>
    </w:p>
    <w:p w:rsidR="00233E9B" w:rsidRDefault="00233E9B" w:rsidP="00233E9B">
      <w:pPr>
        <w:pStyle w:val="a8"/>
        <w:rPr>
          <w:rStyle w:val="FontStyle12"/>
          <w:rFonts w:ascii="Arial" w:hAnsi="Arial" w:cs="Arial"/>
          <w:sz w:val="20"/>
          <w:szCs w:val="20"/>
        </w:rPr>
      </w:pPr>
      <w:bookmarkStart w:id="0" w:name="_GoBack"/>
      <w:bookmarkEnd w:id="0"/>
    </w:p>
    <w:p w:rsidR="00233E9B" w:rsidRDefault="00233E9B" w:rsidP="00233E9B">
      <w:pPr>
        <w:pStyle w:val="a8"/>
        <w:jc w:val="right"/>
        <w:rPr>
          <w:rStyle w:val="FontStyle12"/>
          <w:rFonts w:ascii="Arial" w:hAnsi="Arial" w:cs="Arial"/>
          <w:sz w:val="20"/>
          <w:szCs w:val="20"/>
        </w:rPr>
      </w:pPr>
    </w:p>
    <w:p w:rsidR="00233E9B" w:rsidRPr="00107958" w:rsidRDefault="00233E9B" w:rsidP="00233E9B">
      <w:pPr>
        <w:pStyle w:val="a8"/>
        <w:jc w:val="right"/>
        <w:rPr>
          <w:rStyle w:val="FontStyle12"/>
          <w:rFonts w:ascii="Arial" w:hAnsi="Arial" w:cs="Arial"/>
          <w:sz w:val="20"/>
          <w:szCs w:val="20"/>
        </w:rPr>
      </w:pPr>
    </w:p>
    <w:p w:rsidR="00233E9B" w:rsidRPr="00107958" w:rsidRDefault="00233E9B" w:rsidP="00233E9B">
      <w:pPr>
        <w:pStyle w:val="Style2"/>
        <w:widowControl/>
        <w:spacing w:before="115" w:line="307" w:lineRule="exact"/>
        <w:ind w:firstLine="708"/>
        <w:rPr>
          <w:rStyle w:val="FontStyle12"/>
          <w:rFonts w:ascii="Arial" w:hAnsi="Arial" w:cs="Arial"/>
          <w:sz w:val="22"/>
          <w:szCs w:val="22"/>
        </w:rPr>
      </w:pPr>
    </w:p>
    <w:p w:rsidR="00233E9B" w:rsidRPr="00107958" w:rsidRDefault="00233E9B" w:rsidP="00233E9B">
      <w:pPr>
        <w:pStyle w:val="Style2"/>
        <w:widowControl/>
        <w:spacing w:before="115" w:line="307" w:lineRule="exact"/>
        <w:ind w:firstLine="708"/>
        <w:rPr>
          <w:rStyle w:val="FontStyle12"/>
          <w:rFonts w:ascii="Arial" w:hAnsi="Arial" w:cs="Arial"/>
          <w:sz w:val="22"/>
          <w:szCs w:val="22"/>
        </w:rPr>
      </w:pPr>
      <w:r w:rsidRPr="00107958">
        <w:rPr>
          <w:rStyle w:val="FontStyle12"/>
          <w:rFonts w:ascii="Arial" w:hAnsi="Arial" w:cs="Arial"/>
          <w:sz w:val="22"/>
          <w:szCs w:val="22"/>
        </w:rPr>
        <w:t xml:space="preserve">Внести в Устав муниципального образования сельское поселение </w:t>
      </w:r>
      <w:r w:rsidRPr="00107958">
        <w:rPr>
          <w:rFonts w:ascii="Arial" w:hAnsi="Arial" w:cs="Arial"/>
          <w:bCs/>
          <w:sz w:val="22"/>
          <w:szCs w:val="22"/>
        </w:rPr>
        <w:t xml:space="preserve">«Деревня </w:t>
      </w:r>
      <w:proofErr w:type="spellStart"/>
      <w:r w:rsidRPr="00107958">
        <w:rPr>
          <w:rFonts w:ascii="Arial" w:hAnsi="Arial" w:cs="Arial"/>
          <w:bCs/>
          <w:sz w:val="22"/>
          <w:szCs w:val="22"/>
        </w:rPr>
        <w:t>Рыляки</w:t>
      </w:r>
      <w:proofErr w:type="spellEnd"/>
      <w:r w:rsidRPr="00107958">
        <w:rPr>
          <w:rFonts w:ascii="Arial" w:hAnsi="Arial" w:cs="Arial"/>
          <w:bCs/>
          <w:sz w:val="22"/>
          <w:szCs w:val="22"/>
        </w:rPr>
        <w:t>»</w:t>
      </w:r>
      <w:r w:rsidRPr="00107958">
        <w:rPr>
          <w:rStyle w:val="FontStyle12"/>
          <w:rFonts w:ascii="Arial" w:hAnsi="Arial" w:cs="Arial"/>
          <w:sz w:val="22"/>
          <w:szCs w:val="22"/>
        </w:rPr>
        <w:t>, принятого решением Сельской Думы</w:t>
      </w:r>
      <w:r w:rsidRPr="00107958">
        <w:rPr>
          <w:rFonts w:ascii="Arial" w:hAnsi="Arial" w:cs="Arial"/>
          <w:sz w:val="22"/>
          <w:szCs w:val="22"/>
        </w:rPr>
        <w:t xml:space="preserve"> </w:t>
      </w:r>
      <w:r w:rsidRPr="00107958">
        <w:rPr>
          <w:rStyle w:val="FontStyle12"/>
          <w:rFonts w:ascii="Arial" w:hAnsi="Arial" w:cs="Arial"/>
          <w:sz w:val="22"/>
          <w:szCs w:val="22"/>
        </w:rPr>
        <w:t xml:space="preserve">муниципального образования сельское поселение </w:t>
      </w:r>
      <w:r w:rsidRPr="00107958">
        <w:rPr>
          <w:rFonts w:ascii="Arial" w:hAnsi="Arial" w:cs="Arial"/>
          <w:bCs/>
          <w:sz w:val="22"/>
          <w:szCs w:val="22"/>
        </w:rPr>
        <w:t xml:space="preserve">«Деревня </w:t>
      </w:r>
      <w:proofErr w:type="spellStart"/>
      <w:r w:rsidRPr="00107958">
        <w:rPr>
          <w:rFonts w:ascii="Arial" w:hAnsi="Arial" w:cs="Arial"/>
          <w:bCs/>
          <w:sz w:val="22"/>
          <w:szCs w:val="22"/>
        </w:rPr>
        <w:t>Рыляки</w:t>
      </w:r>
      <w:proofErr w:type="spellEnd"/>
      <w:r w:rsidRPr="00107958">
        <w:rPr>
          <w:rFonts w:ascii="Arial" w:hAnsi="Arial" w:cs="Arial"/>
          <w:bCs/>
          <w:sz w:val="22"/>
          <w:szCs w:val="22"/>
        </w:rPr>
        <w:t xml:space="preserve">» </w:t>
      </w:r>
      <w:r w:rsidRPr="00107958">
        <w:rPr>
          <w:rFonts w:ascii="Arial" w:hAnsi="Arial" w:cs="Arial"/>
          <w:color w:val="000000"/>
          <w:sz w:val="22"/>
          <w:szCs w:val="22"/>
        </w:rPr>
        <w:t xml:space="preserve">  </w:t>
      </w:r>
      <w:r w:rsidRPr="00107958">
        <w:rPr>
          <w:rStyle w:val="FontStyle12"/>
          <w:rFonts w:ascii="Arial" w:hAnsi="Arial" w:cs="Arial"/>
          <w:sz w:val="22"/>
          <w:szCs w:val="22"/>
        </w:rPr>
        <w:t>от 16.10.2005 года  № 14 следующие изменения:</w:t>
      </w:r>
    </w:p>
    <w:p w:rsidR="00233E9B" w:rsidRDefault="00233E9B" w:rsidP="00233E9B">
      <w:pPr>
        <w:pStyle w:val="Style2"/>
        <w:widowControl/>
        <w:spacing w:before="115" w:line="307" w:lineRule="exact"/>
        <w:ind w:firstLine="708"/>
        <w:rPr>
          <w:rFonts w:ascii="Arial" w:hAnsi="Arial" w:cs="Arial"/>
          <w:b/>
          <w:sz w:val="22"/>
          <w:szCs w:val="22"/>
        </w:rPr>
      </w:pPr>
      <w:r w:rsidRPr="00107958">
        <w:rPr>
          <w:rFonts w:ascii="Arial" w:hAnsi="Arial" w:cs="Arial"/>
          <w:b/>
          <w:sz w:val="22"/>
          <w:szCs w:val="22"/>
        </w:rPr>
        <w:t>1.</w:t>
      </w:r>
      <w:r>
        <w:rPr>
          <w:rFonts w:ascii="Arial" w:hAnsi="Arial" w:cs="Arial"/>
          <w:b/>
          <w:sz w:val="22"/>
          <w:szCs w:val="22"/>
        </w:rPr>
        <w:t xml:space="preserve"> </w:t>
      </w:r>
      <w:r w:rsidRPr="00107958">
        <w:rPr>
          <w:rFonts w:ascii="Arial" w:hAnsi="Arial" w:cs="Arial"/>
          <w:b/>
          <w:sz w:val="22"/>
          <w:szCs w:val="22"/>
        </w:rPr>
        <w:t>В части 2 статьи 3 Устава слова «рекреационные земли» заменить словами «земли рекреационного назначения».</w:t>
      </w:r>
    </w:p>
    <w:p w:rsidR="00233E9B" w:rsidRPr="00233E9B" w:rsidRDefault="00233E9B" w:rsidP="00233E9B">
      <w:pPr>
        <w:pStyle w:val="Style2"/>
        <w:widowControl/>
        <w:spacing w:before="115" w:line="307" w:lineRule="exact"/>
        <w:ind w:firstLine="708"/>
        <w:rPr>
          <w:rFonts w:ascii="Arial" w:hAnsi="Arial" w:cs="Arial"/>
          <w:b/>
          <w:sz w:val="22"/>
          <w:szCs w:val="22"/>
        </w:rPr>
      </w:pPr>
    </w:p>
    <w:p w:rsidR="00233E9B" w:rsidRPr="00107958" w:rsidRDefault="00233E9B" w:rsidP="00233E9B">
      <w:pPr>
        <w:spacing w:line="360" w:lineRule="exact"/>
        <w:ind w:firstLine="709"/>
        <w:jc w:val="both"/>
        <w:rPr>
          <w:rFonts w:ascii="Arial" w:hAnsi="Arial" w:cs="Arial"/>
          <w:b/>
          <w:color w:val="000000"/>
          <w:sz w:val="22"/>
          <w:szCs w:val="22"/>
        </w:rPr>
      </w:pPr>
      <w:r w:rsidRPr="00107958">
        <w:rPr>
          <w:rFonts w:ascii="Arial" w:hAnsi="Arial" w:cs="Arial"/>
          <w:b/>
          <w:color w:val="000000"/>
          <w:sz w:val="22"/>
          <w:szCs w:val="22"/>
        </w:rPr>
        <w:t>2. Статья 9 Устава:</w:t>
      </w:r>
    </w:p>
    <w:p w:rsidR="00233E9B" w:rsidRPr="00066F63" w:rsidRDefault="00233E9B" w:rsidP="00233E9B">
      <w:pPr>
        <w:spacing w:line="360" w:lineRule="exact"/>
        <w:ind w:firstLine="709"/>
        <w:jc w:val="both"/>
        <w:rPr>
          <w:rFonts w:ascii="Arial" w:hAnsi="Arial" w:cs="Arial"/>
          <w:color w:val="000000"/>
          <w:sz w:val="22"/>
          <w:szCs w:val="22"/>
        </w:rPr>
      </w:pPr>
      <w:r>
        <w:rPr>
          <w:rFonts w:ascii="Arial" w:hAnsi="Arial" w:cs="Arial"/>
          <w:color w:val="000000"/>
          <w:sz w:val="22"/>
          <w:szCs w:val="22"/>
        </w:rPr>
        <w:t>1) п</w:t>
      </w:r>
      <w:r w:rsidRPr="00066F63">
        <w:rPr>
          <w:rFonts w:ascii="Arial" w:hAnsi="Arial" w:cs="Arial"/>
          <w:color w:val="000000"/>
          <w:sz w:val="22"/>
          <w:szCs w:val="22"/>
        </w:rPr>
        <w:t>ункт 9 части 1 изложить в следующей редакции:</w:t>
      </w:r>
    </w:p>
    <w:p w:rsidR="00233E9B" w:rsidRDefault="00233E9B" w:rsidP="00233E9B">
      <w:pPr>
        <w:spacing w:line="360" w:lineRule="exact"/>
        <w:ind w:firstLine="709"/>
        <w:jc w:val="both"/>
        <w:rPr>
          <w:rFonts w:ascii="Arial" w:hAnsi="Arial" w:cs="Arial"/>
          <w:sz w:val="22"/>
          <w:szCs w:val="22"/>
        </w:rPr>
      </w:pPr>
      <w:r w:rsidRPr="00FB76BF">
        <w:rPr>
          <w:rFonts w:ascii="Arial" w:hAnsi="Arial" w:cs="Arial"/>
          <w:sz w:val="22"/>
          <w:szCs w:val="22"/>
        </w:rPr>
        <w:t>«9)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roofErr w:type="gramStart"/>
      <w:r w:rsidRPr="00FB76BF">
        <w:rPr>
          <w:rFonts w:ascii="Arial" w:hAnsi="Arial" w:cs="Arial"/>
          <w:sz w:val="22"/>
          <w:szCs w:val="22"/>
        </w:rPr>
        <w:t>;»</w:t>
      </w:r>
      <w:proofErr w:type="gramEnd"/>
      <w:r w:rsidRPr="00FB76BF">
        <w:rPr>
          <w:rFonts w:ascii="Arial" w:hAnsi="Arial" w:cs="Arial"/>
          <w:sz w:val="22"/>
          <w:szCs w:val="22"/>
        </w:rPr>
        <w:t>;</w:t>
      </w:r>
    </w:p>
    <w:p w:rsidR="00233E9B" w:rsidRPr="00233E9B" w:rsidRDefault="00233E9B" w:rsidP="00233E9B">
      <w:pPr>
        <w:spacing w:line="360" w:lineRule="exact"/>
        <w:ind w:firstLine="709"/>
        <w:jc w:val="both"/>
        <w:rPr>
          <w:rFonts w:ascii="Arial" w:hAnsi="Arial" w:cs="Arial"/>
          <w:sz w:val="22"/>
          <w:szCs w:val="22"/>
        </w:rPr>
      </w:pPr>
    </w:p>
    <w:p w:rsidR="00233E9B" w:rsidRPr="00107958" w:rsidRDefault="00233E9B" w:rsidP="00233E9B">
      <w:pPr>
        <w:spacing w:line="360" w:lineRule="exact"/>
        <w:ind w:firstLine="709"/>
        <w:jc w:val="both"/>
        <w:rPr>
          <w:rFonts w:ascii="Arial" w:hAnsi="Arial" w:cs="Arial"/>
          <w:b/>
          <w:color w:val="000000"/>
          <w:sz w:val="22"/>
          <w:szCs w:val="22"/>
        </w:rPr>
      </w:pPr>
      <w:r w:rsidRPr="00107958">
        <w:rPr>
          <w:rFonts w:ascii="Arial" w:hAnsi="Arial" w:cs="Arial"/>
          <w:b/>
          <w:color w:val="000000"/>
          <w:sz w:val="22"/>
          <w:szCs w:val="22"/>
        </w:rPr>
        <w:t>3. Статья 9.1 Устава:</w:t>
      </w:r>
    </w:p>
    <w:p w:rsidR="00233E9B" w:rsidRPr="00107958" w:rsidRDefault="00233E9B" w:rsidP="00233E9B">
      <w:pPr>
        <w:spacing w:line="360" w:lineRule="exact"/>
        <w:ind w:firstLine="709"/>
        <w:jc w:val="both"/>
        <w:rPr>
          <w:rFonts w:ascii="Arial" w:hAnsi="Arial" w:cs="Arial"/>
          <w:color w:val="000000"/>
          <w:sz w:val="22"/>
          <w:szCs w:val="22"/>
        </w:rPr>
      </w:pPr>
      <w:r>
        <w:rPr>
          <w:rFonts w:ascii="Arial" w:hAnsi="Arial" w:cs="Arial"/>
          <w:color w:val="000000"/>
          <w:sz w:val="22"/>
          <w:szCs w:val="22"/>
        </w:rPr>
        <w:t>1) пункт 13 статьи</w:t>
      </w:r>
      <w:r w:rsidRPr="00107958">
        <w:rPr>
          <w:rFonts w:ascii="Arial" w:hAnsi="Arial" w:cs="Arial"/>
          <w:color w:val="000000"/>
          <w:sz w:val="22"/>
          <w:szCs w:val="22"/>
        </w:rPr>
        <w:t xml:space="preserve"> 9.1 признать утратившим силу</w:t>
      </w:r>
    </w:p>
    <w:p w:rsidR="00233E9B" w:rsidRPr="00107958" w:rsidRDefault="00233E9B" w:rsidP="00233E9B">
      <w:pPr>
        <w:spacing w:line="360" w:lineRule="exact"/>
        <w:ind w:firstLine="709"/>
        <w:jc w:val="both"/>
        <w:rPr>
          <w:rFonts w:ascii="Arial" w:hAnsi="Arial" w:cs="Arial"/>
          <w:color w:val="000000"/>
          <w:sz w:val="22"/>
          <w:szCs w:val="22"/>
        </w:rPr>
      </w:pPr>
      <w:r w:rsidRPr="00107958">
        <w:rPr>
          <w:rFonts w:ascii="Arial" w:hAnsi="Arial" w:cs="Arial"/>
          <w:color w:val="000000"/>
          <w:sz w:val="22"/>
          <w:szCs w:val="22"/>
        </w:rPr>
        <w:t>2) дополнить часть 1 пунктами 14 – 16 следующего содержания:</w:t>
      </w:r>
    </w:p>
    <w:p w:rsidR="00233E9B" w:rsidRPr="00107958" w:rsidRDefault="00233E9B" w:rsidP="00233E9B">
      <w:pPr>
        <w:spacing w:line="360" w:lineRule="exact"/>
        <w:ind w:firstLine="709"/>
        <w:jc w:val="both"/>
        <w:rPr>
          <w:rFonts w:ascii="Arial" w:hAnsi="Arial" w:cs="Arial"/>
          <w:color w:val="FF0000"/>
          <w:sz w:val="22"/>
          <w:szCs w:val="22"/>
        </w:rPr>
      </w:pPr>
      <w:r w:rsidRPr="00107958">
        <w:rPr>
          <w:rFonts w:ascii="Arial" w:hAnsi="Arial" w:cs="Arial"/>
          <w:bCs/>
          <w:color w:val="000000" w:themeColor="text1"/>
          <w:sz w:val="22"/>
          <w:szCs w:val="22"/>
        </w:rPr>
        <w:t xml:space="preserve">«14) </w:t>
      </w:r>
      <w:r w:rsidRPr="00FB76BF">
        <w:rPr>
          <w:rFonts w:ascii="Arial" w:eastAsiaTheme="minorHAnsi" w:hAnsi="Arial" w:cs="Arial"/>
          <w:bCs/>
          <w:sz w:val="22"/>
          <w:szCs w:val="22"/>
          <w:lang w:eastAsia="en-US"/>
        </w:rPr>
        <w:t>осуществление деятельности по обращению с животными без владельцев, обитающими на территории поселения</w:t>
      </w:r>
      <w:proofErr w:type="gramStart"/>
      <w:r w:rsidRPr="00FB76BF">
        <w:rPr>
          <w:rFonts w:ascii="Arial" w:eastAsiaTheme="minorHAnsi" w:hAnsi="Arial" w:cs="Arial"/>
          <w:bCs/>
          <w:sz w:val="22"/>
          <w:szCs w:val="22"/>
          <w:lang w:eastAsia="en-US"/>
        </w:rPr>
        <w:t>;</w:t>
      </w:r>
      <w:r w:rsidRPr="00FB76BF">
        <w:rPr>
          <w:rFonts w:ascii="Arial" w:hAnsi="Arial" w:cs="Arial"/>
          <w:bCs/>
          <w:sz w:val="22"/>
          <w:szCs w:val="22"/>
        </w:rPr>
        <w:t>»</w:t>
      </w:r>
      <w:proofErr w:type="gramEnd"/>
      <w:r w:rsidRPr="00FB76BF">
        <w:rPr>
          <w:rFonts w:ascii="Arial" w:hAnsi="Arial" w:cs="Arial"/>
          <w:bCs/>
          <w:sz w:val="22"/>
          <w:szCs w:val="22"/>
        </w:rPr>
        <w:t>;</w:t>
      </w:r>
    </w:p>
    <w:p w:rsidR="00233E9B" w:rsidRPr="00107958" w:rsidRDefault="00233E9B" w:rsidP="00233E9B">
      <w:pPr>
        <w:spacing w:line="360" w:lineRule="exact"/>
        <w:ind w:firstLine="709"/>
        <w:jc w:val="both"/>
        <w:rPr>
          <w:rFonts w:ascii="Arial" w:hAnsi="Arial" w:cs="Arial"/>
          <w:bCs/>
          <w:color w:val="000000" w:themeColor="text1"/>
          <w:sz w:val="22"/>
          <w:szCs w:val="22"/>
        </w:rPr>
      </w:pPr>
      <w:r w:rsidRPr="00107958">
        <w:rPr>
          <w:rFonts w:ascii="Arial" w:hAnsi="Arial" w:cs="Arial"/>
          <w:bCs/>
          <w:color w:val="000000" w:themeColor="text1"/>
          <w:sz w:val="22"/>
          <w:szCs w:val="22"/>
        </w:rPr>
        <w:t>«15)</w:t>
      </w:r>
      <w:r w:rsidRPr="00107958">
        <w:rPr>
          <w:rFonts w:ascii="Arial" w:hAnsi="Arial" w:cs="Arial"/>
          <w:color w:val="000000" w:themeColor="text1"/>
          <w:sz w:val="22"/>
          <w:szCs w:val="22"/>
        </w:rPr>
        <w:t xml:space="preserve"> </w:t>
      </w:r>
      <w:r w:rsidRPr="00107958">
        <w:rPr>
          <w:rFonts w:ascii="Arial" w:hAnsi="Arial" w:cs="Arial"/>
          <w:bCs/>
          <w:color w:val="000000" w:themeColor="text1"/>
          <w:sz w:val="22"/>
          <w:szCs w:val="22"/>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33E9B" w:rsidRDefault="00233E9B" w:rsidP="00233E9B">
      <w:pPr>
        <w:spacing w:line="360" w:lineRule="exact"/>
        <w:ind w:firstLine="709"/>
        <w:jc w:val="both"/>
        <w:rPr>
          <w:rFonts w:ascii="Arial" w:hAnsi="Arial" w:cs="Arial"/>
          <w:color w:val="000000" w:themeColor="text1"/>
          <w:sz w:val="22"/>
          <w:szCs w:val="22"/>
        </w:rPr>
      </w:pPr>
      <w:r w:rsidRPr="00107958">
        <w:rPr>
          <w:rFonts w:ascii="Arial" w:hAnsi="Arial" w:cs="Arial"/>
          <w:color w:val="000000" w:themeColor="text1"/>
          <w:sz w:val="22"/>
          <w:szCs w:val="22"/>
        </w:rPr>
        <w:t xml:space="preserve">«16) осуществление мероприятий по защите прав потребителей, предусмотренных </w:t>
      </w:r>
      <w:hyperlink r:id="rId8" w:history="1">
        <w:r w:rsidRPr="00107958">
          <w:rPr>
            <w:rStyle w:val="a7"/>
            <w:rFonts w:ascii="Arial" w:hAnsi="Arial" w:cs="Arial"/>
            <w:color w:val="000000" w:themeColor="text1"/>
            <w:sz w:val="22"/>
            <w:szCs w:val="22"/>
          </w:rPr>
          <w:t>Законом</w:t>
        </w:r>
      </w:hyperlink>
      <w:r w:rsidRPr="00107958">
        <w:rPr>
          <w:rFonts w:ascii="Arial" w:hAnsi="Arial" w:cs="Arial"/>
          <w:color w:val="000000" w:themeColor="text1"/>
          <w:sz w:val="22"/>
          <w:szCs w:val="22"/>
        </w:rPr>
        <w:t xml:space="preserve"> Российской Федерации от 07.02.1992 года № 2300-1 «О защите прав потребителей».</w:t>
      </w:r>
    </w:p>
    <w:p w:rsidR="00233E9B" w:rsidRPr="00107958" w:rsidRDefault="00233E9B" w:rsidP="00233E9B">
      <w:pPr>
        <w:spacing w:line="360" w:lineRule="exact"/>
        <w:ind w:firstLine="709"/>
        <w:jc w:val="both"/>
        <w:rPr>
          <w:rFonts w:ascii="Arial" w:hAnsi="Arial" w:cs="Arial"/>
          <w:color w:val="000000" w:themeColor="text1"/>
          <w:sz w:val="22"/>
          <w:szCs w:val="22"/>
        </w:rPr>
      </w:pPr>
    </w:p>
    <w:p w:rsidR="00233E9B" w:rsidRPr="00107958" w:rsidRDefault="00233E9B" w:rsidP="00233E9B">
      <w:pPr>
        <w:spacing w:line="360" w:lineRule="exact"/>
        <w:ind w:firstLine="709"/>
        <w:jc w:val="both"/>
        <w:rPr>
          <w:rFonts w:ascii="Arial" w:hAnsi="Arial" w:cs="Arial"/>
          <w:b/>
          <w:color w:val="000000" w:themeColor="text1"/>
          <w:sz w:val="22"/>
          <w:szCs w:val="22"/>
        </w:rPr>
      </w:pPr>
      <w:r w:rsidRPr="00107958">
        <w:rPr>
          <w:rFonts w:ascii="Arial" w:hAnsi="Arial" w:cs="Arial"/>
          <w:b/>
          <w:color w:val="000000" w:themeColor="text1"/>
          <w:sz w:val="22"/>
          <w:szCs w:val="22"/>
        </w:rPr>
        <w:t>4.</w:t>
      </w:r>
      <w:r w:rsidRPr="00107958">
        <w:rPr>
          <w:rFonts w:ascii="Arial" w:hAnsi="Arial" w:cs="Arial"/>
          <w:b/>
          <w:sz w:val="22"/>
          <w:szCs w:val="22"/>
        </w:rPr>
        <w:t xml:space="preserve"> </w:t>
      </w:r>
      <w:r>
        <w:rPr>
          <w:rFonts w:ascii="Arial" w:hAnsi="Arial" w:cs="Arial"/>
          <w:b/>
          <w:color w:val="000000" w:themeColor="text1"/>
          <w:sz w:val="22"/>
          <w:szCs w:val="22"/>
        </w:rPr>
        <w:t>Часть 4 статьи</w:t>
      </w:r>
      <w:r w:rsidRPr="00107958">
        <w:rPr>
          <w:rFonts w:ascii="Arial" w:hAnsi="Arial" w:cs="Arial"/>
          <w:b/>
          <w:color w:val="000000" w:themeColor="text1"/>
          <w:sz w:val="22"/>
          <w:szCs w:val="22"/>
        </w:rPr>
        <w:t xml:space="preserve"> 16 </w:t>
      </w:r>
      <w:r>
        <w:rPr>
          <w:rFonts w:ascii="Arial" w:hAnsi="Arial" w:cs="Arial"/>
          <w:b/>
          <w:color w:val="000000" w:themeColor="text1"/>
          <w:sz w:val="22"/>
          <w:szCs w:val="22"/>
        </w:rPr>
        <w:t xml:space="preserve">Устава </w:t>
      </w:r>
      <w:r w:rsidRPr="00107958">
        <w:rPr>
          <w:rFonts w:ascii="Arial" w:hAnsi="Arial" w:cs="Arial"/>
          <w:b/>
          <w:color w:val="000000" w:themeColor="text1"/>
          <w:sz w:val="22"/>
          <w:szCs w:val="22"/>
        </w:rPr>
        <w:t>изложить в следующей редакции:</w:t>
      </w:r>
    </w:p>
    <w:p w:rsidR="00233E9B" w:rsidRDefault="00233E9B" w:rsidP="00233E9B">
      <w:pPr>
        <w:spacing w:line="360" w:lineRule="exact"/>
        <w:ind w:firstLine="709"/>
        <w:jc w:val="both"/>
        <w:rPr>
          <w:rFonts w:ascii="Arial" w:hAnsi="Arial" w:cs="Arial"/>
          <w:bCs/>
          <w:color w:val="000000" w:themeColor="text1"/>
          <w:sz w:val="22"/>
          <w:szCs w:val="22"/>
        </w:rPr>
      </w:pPr>
      <w:r w:rsidRPr="00107958">
        <w:rPr>
          <w:rFonts w:ascii="Arial" w:hAnsi="Arial" w:cs="Arial"/>
          <w:color w:val="000000" w:themeColor="text1"/>
          <w:sz w:val="22"/>
          <w:szCs w:val="22"/>
        </w:rPr>
        <w:t xml:space="preserve">«4. </w:t>
      </w:r>
      <w:r w:rsidRPr="00107958">
        <w:rPr>
          <w:rFonts w:ascii="Arial" w:hAnsi="Arial" w:cs="Arial"/>
          <w:bCs/>
          <w:color w:val="000000" w:themeColor="text1"/>
          <w:sz w:val="22"/>
          <w:szCs w:val="22"/>
        </w:rPr>
        <w:t>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данной территории».</w:t>
      </w:r>
    </w:p>
    <w:p w:rsidR="00233E9B" w:rsidRPr="00107958" w:rsidRDefault="00233E9B" w:rsidP="00233E9B">
      <w:pPr>
        <w:spacing w:line="360" w:lineRule="exact"/>
        <w:ind w:firstLine="709"/>
        <w:jc w:val="both"/>
        <w:rPr>
          <w:rFonts w:ascii="Arial" w:hAnsi="Arial" w:cs="Arial"/>
          <w:bCs/>
          <w:color w:val="000000" w:themeColor="text1"/>
          <w:sz w:val="22"/>
          <w:szCs w:val="22"/>
        </w:rPr>
      </w:pPr>
    </w:p>
    <w:p w:rsidR="00233E9B" w:rsidRPr="00107958" w:rsidRDefault="00233E9B" w:rsidP="00233E9B">
      <w:pPr>
        <w:spacing w:line="360" w:lineRule="exact"/>
        <w:ind w:firstLine="709"/>
        <w:jc w:val="both"/>
        <w:rPr>
          <w:rFonts w:ascii="Arial" w:hAnsi="Arial" w:cs="Arial"/>
          <w:b/>
          <w:color w:val="000000"/>
          <w:sz w:val="22"/>
          <w:szCs w:val="22"/>
        </w:rPr>
      </w:pPr>
      <w:r w:rsidRPr="00107958">
        <w:rPr>
          <w:rFonts w:ascii="Arial" w:hAnsi="Arial" w:cs="Arial"/>
          <w:b/>
          <w:color w:val="000000"/>
          <w:sz w:val="22"/>
          <w:szCs w:val="22"/>
        </w:rPr>
        <w:t xml:space="preserve">5. Дополнить Устав </w:t>
      </w:r>
      <w:r w:rsidRPr="00FB76BF">
        <w:rPr>
          <w:rFonts w:ascii="Arial" w:hAnsi="Arial" w:cs="Arial"/>
          <w:b/>
          <w:sz w:val="22"/>
          <w:szCs w:val="22"/>
        </w:rPr>
        <w:t>статьей 17.1 «</w:t>
      </w:r>
      <w:r w:rsidRPr="00107958">
        <w:rPr>
          <w:rFonts w:ascii="Arial" w:hAnsi="Arial" w:cs="Arial"/>
          <w:b/>
          <w:color w:val="000000"/>
          <w:sz w:val="22"/>
          <w:szCs w:val="22"/>
        </w:rPr>
        <w:t>Староста сельского населенного пункта» следующего содержания:</w:t>
      </w:r>
    </w:p>
    <w:p w:rsidR="00233E9B" w:rsidRPr="00107958" w:rsidRDefault="00233E9B" w:rsidP="00233E9B">
      <w:pPr>
        <w:spacing w:line="360" w:lineRule="exact"/>
        <w:ind w:firstLine="709"/>
        <w:jc w:val="both"/>
        <w:rPr>
          <w:rFonts w:ascii="Arial" w:hAnsi="Arial" w:cs="Arial"/>
          <w:color w:val="000000"/>
          <w:sz w:val="22"/>
          <w:szCs w:val="22"/>
        </w:rPr>
      </w:pPr>
      <w:r w:rsidRPr="00107958">
        <w:rPr>
          <w:rFonts w:ascii="Arial" w:hAnsi="Arial" w:cs="Arial"/>
          <w:color w:val="000000"/>
          <w:sz w:val="22"/>
          <w:szCs w:val="22"/>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233E9B" w:rsidRPr="00107958" w:rsidRDefault="00233E9B" w:rsidP="00233E9B">
      <w:pPr>
        <w:spacing w:line="360" w:lineRule="exact"/>
        <w:ind w:firstLine="709"/>
        <w:jc w:val="both"/>
        <w:rPr>
          <w:rFonts w:ascii="Arial" w:hAnsi="Arial" w:cs="Arial"/>
          <w:color w:val="000000"/>
          <w:sz w:val="22"/>
          <w:szCs w:val="22"/>
        </w:rPr>
      </w:pPr>
      <w:r w:rsidRPr="00107958">
        <w:rPr>
          <w:rFonts w:ascii="Arial" w:hAnsi="Arial" w:cs="Arial"/>
          <w:color w:val="000000"/>
          <w:sz w:val="22"/>
          <w:szCs w:val="22"/>
        </w:rPr>
        <w:lastRenderedPageBreak/>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233E9B" w:rsidRPr="00107958" w:rsidRDefault="00233E9B" w:rsidP="00233E9B">
      <w:pPr>
        <w:spacing w:line="360" w:lineRule="exact"/>
        <w:ind w:firstLine="709"/>
        <w:jc w:val="both"/>
        <w:rPr>
          <w:rFonts w:ascii="Arial" w:hAnsi="Arial" w:cs="Arial"/>
          <w:color w:val="000000"/>
          <w:sz w:val="22"/>
          <w:szCs w:val="22"/>
        </w:rPr>
      </w:pPr>
      <w:r w:rsidRPr="00107958">
        <w:rPr>
          <w:rFonts w:ascii="Arial" w:hAnsi="Arial" w:cs="Arial"/>
          <w:color w:val="000000"/>
          <w:sz w:val="22"/>
          <w:szCs w:val="22"/>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233E9B" w:rsidRPr="00107958" w:rsidRDefault="00233E9B" w:rsidP="00233E9B">
      <w:pPr>
        <w:spacing w:line="360" w:lineRule="exact"/>
        <w:ind w:firstLine="709"/>
        <w:jc w:val="both"/>
        <w:rPr>
          <w:rFonts w:ascii="Arial" w:hAnsi="Arial" w:cs="Arial"/>
          <w:color w:val="000000"/>
          <w:sz w:val="22"/>
          <w:szCs w:val="22"/>
        </w:rPr>
      </w:pPr>
      <w:r w:rsidRPr="00107958">
        <w:rPr>
          <w:rFonts w:ascii="Arial" w:hAnsi="Arial" w:cs="Arial"/>
          <w:color w:val="000000"/>
          <w:sz w:val="22"/>
          <w:szCs w:val="22"/>
        </w:rPr>
        <w:t>4. Старостой сельского населенного пункта не может быть назначено лицо:</w:t>
      </w:r>
    </w:p>
    <w:p w:rsidR="00233E9B" w:rsidRPr="00107958" w:rsidRDefault="00233E9B" w:rsidP="00233E9B">
      <w:pPr>
        <w:spacing w:line="360" w:lineRule="exact"/>
        <w:ind w:firstLine="709"/>
        <w:jc w:val="both"/>
        <w:rPr>
          <w:rFonts w:ascii="Arial" w:hAnsi="Arial" w:cs="Arial"/>
          <w:color w:val="000000"/>
          <w:sz w:val="22"/>
          <w:szCs w:val="22"/>
        </w:rPr>
      </w:pPr>
      <w:r w:rsidRPr="00107958">
        <w:rPr>
          <w:rFonts w:ascii="Arial" w:hAnsi="Arial" w:cs="Arial"/>
          <w:color w:val="000000"/>
          <w:sz w:val="22"/>
          <w:szCs w:val="22"/>
        </w:rPr>
        <w:t xml:space="preserve">1) </w:t>
      </w:r>
      <w:proofErr w:type="gramStart"/>
      <w:r w:rsidRPr="00107958">
        <w:rPr>
          <w:rFonts w:ascii="Arial" w:hAnsi="Arial" w:cs="Arial"/>
          <w:color w:val="000000"/>
          <w:sz w:val="22"/>
          <w:szCs w:val="22"/>
        </w:rPr>
        <w:t>замещающее</w:t>
      </w:r>
      <w:proofErr w:type="gramEnd"/>
      <w:r w:rsidRPr="00107958">
        <w:rPr>
          <w:rFonts w:ascii="Arial" w:hAnsi="Arial" w:cs="Arial"/>
          <w:color w:val="000000"/>
          <w:sz w:val="22"/>
          <w:szCs w:val="22"/>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233E9B" w:rsidRPr="00107958" w:rsidRDefault="00233E9B" w:rsidP="00233E9B">
      <w:pPr>
        <w:spacing w:line="360" w:lineRule="exact"/>
        <w:ind w:firstLine="709"/>
        <w:jc w:val="both"/>
        <w:rPr>
          <w:rFonts w:ascii="Arial" w:hAnsi="Arial" w:cs="Arial"/>
          <w:color w:val="000000"/>
          <w:sz w:val="22"/>
          <w:szCs w:val="22"/>
        </w:rPr>
      </w:pPr>
      <w:r w:rsidRPr="00107958">
        <w:rPr>
          <w:rFonts w:ascii="Arial" w:hAnsi="Arial" w:cs="Arial"/>
          <w:color w:val="000000"/>
          <w:sz w:val="22"/>
          <w:szCs w:val="22"/>
        </w:rPr>
        <w:t xml:space="preserve">2)  </w:t>
      </w:r>
      <w:proofErr w:type="gramStart"/>
      <w:r w:rsidRPr="00107958">
        <w:rPr>
          <w:rFonts w:ascii="Arial" w:hAnsi="Arial" w:cs="Arial"/>
          <w:color w:val="000000"/>
          <w:sz w:val="22"/>
          <w:szCs w:val="22"/>
        </w:rPr>
        <w:t>признанное</w:t>
      </w:r>
      <w:proofErr w:type="gramEnd"/>
      <w:r w:rsidRPr="00107958">
        <w:rPr>
          <w:rFonts w:ascii="Arial" w:hAnsi="Arial" w:cs="Arial"/>
          <w:color w:val="000000"/>
          <w:sz w:val="22"/>
          <w:szCs w:val="22"/>
        </w:rPr>
        <w:t xml:space="preserve"> судом недееспособным или ограниченно дееспособным;</w:t>
      </w:r>
    </w:p>
    <w:p w:rsidR="00233E9B" w:rsidRPr="00107958" w:rsidRDefault="00233E9B" w:rsidP="00233E9B">
      <w:pPr>
        <w:spacing w:line="360" w:lineRule="exact"/>
        <w:ind w:firstLine="709"/>
        <w:jc w:val="both"/>
        <w:rPr>
          <w:rFonts w:ascii="Arial" w:hAnsi="Arial" w:cs="Arial"/>
          <w:color w:val="000000"/>
          <w:sz w:val="22"/>
          <w:szCs w:val="22"/>
        </w:rPr>
      </w:pPr>
      <w:r w:rsidRPr="00107958">
        <w:rPr>
          <w:rFonts w:ascii="Arial" w:hAnsi="Arial" w:cs="Arial"/>
          <w:color w:val="000000"/>
          <w:sz w:val="22"/>
          <w:szCs w:val="22"/>
        </w:rPr>
        <w:t xml:space="preserve">3)  </w:t>
      </w:r>
      <w:proofErr w:type="gramStart"/>
      <w:r w:rsidRPr="00107958">
        <w:rPr>
          <w:rFonts w:ascii="Arial" w:hAnsi="Arial" w:cs="Arial"/>
          <w:color w:val="000000"/>
          <w:sz w:val="22"/>
          <w:szCs w:val="22"/>
        </w:rPr>
        <w:t>имеющее</w:t>
      </w:r>
      <w:proofErr w:type="gramEnd"/>
      <w:r w:rsidRPr="00107958">
        <w:rPr>
          <w:rFonts w:ascii="Arial" w:hAnsi="Arial" w:cs="Arial"/>
          <w:color w:val="000000"/>
          <w:sz w:val="22"/>
          <w:szCs w:val="22"/>
        </w:rPr>
        <w:t xml:space="preserve"> непогашенную или неснятую судимость.</w:t>
      </w:r>
    </w:p>
    <w:p w:rsidR="00233E9B" w:rsidRPr="00107958" w:rsidRDefault="00233E9B" w:rsidP="00233E9B">
      <w:pPr>
        <w:spacing w:line="360" w:lineRule="exact"/>
        <w:ind w:firstLine="709"/>
        <w:jc w:val="both"/>
        <w:rPr>
          <w:rFonts w:ascii="Arial" w:hAnsi="Arial" w:cs="Arial"/>
          <w:color w:val="000000"/>
          <w:sz w:val="22"/>
          <w:szCs w:val="22"/>
        </w:rPr>
      </w:pPr>
      <w:r w:rsidRPr="00107958">
        <w:rPr>
          <w:rFonts w:ascii="Arial" w:hAnsi="Arial" w:cs="Arial"/>
          <w:color w:val="000000"/>
          <w:sz w:val="22"/>
          <w:szCs w:val="22"/>
        </w:rPr>
        <w:t>5. Староста  сельского населенного пункта назначается сроком на 5 лет.</w:t>
      </w:r>
    </w:p>
    <w:p w:rsidR="00233E9B" w:rsidRPr="00107958" w:rsidRDefault="00233E9B" w:rsidP="00233E9B">
      <w:pPr>
        <w:spacing w:line="360" w:lineRule="exact"/>
        <w:ind w:firstLine="708"/>
        <w:jc w:val="both"/>
        <w:rPr>
          <w:rFonts w:ascii="Arial" w:hAnsi="Arial" w:cs="Arial"/>
          <w:color w:val="000000"/>
          <w:sz w:val="22"/>
          <w:szCs w:val="22"/>
        </w:rPr>
      </w:pPr>
      <w:proofErr w:type="gramStart"/>
      <w:r w:rsidRPr="00107958">
        <w:rPr>
          <w:rFonts w:ascii="Arial" w:hAnsi="Arial" w:cs="Arial"/>
          <w:color w:val="000000"/>
          <w:sz w:val="22"/>
          <w:szCs w:val="22"/>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9" w:anchor="dst100515" w:history="1">
        <w:r w:rsidRPr="00107958">
          <w:rPr>
            <w:rStyle w:val="a7"/>
            <w:rFonts w:ascii="Arial" w:hAnsi="Arial" w:cs="Arial"/>
            <w:color w:val="000000"/>
            <w:sz w:val="22"/>
            <w:szCs w:val="22"/>
          </w:rPr>
          <w:t>пунктами 1</w:t>
        </w:r>
      </w:hyperlink>
      <w:r w:rsidRPr="00107958">
        <w:rPr>
          <w:rFonts w:ascii="Arial" w:hAnsi="Arial" w:cs="Arial"/>
          <w:color w:val="000000"/>
          <w:sz w:val="22"/>
          <w:szCs w:val="22"/>
        </w:rPr>
        <w:t>-</w:t>
      </w:r>
      <w:hyperlink r:id="rId10" w:anchor="dst52" w:history="1">
        <w:r w:rsidRPr="00107958">
          <w:rPr>
            <w:rStyle w:val="a7"/>
            <w:rFonts w:ascii="Arial" w:hAnsi="Arial" w:cs="Arial"/>
            <w:color w:val="000000"/>
            <w:sz w:val="22"/>
            <w:szCs w:val="22"/>
          </w:rPr>
          <w:t>7 части 10 статьи 40</w:t>
        </w:r>
      </w:hyperlink>
      <w:r w:rsidRPr="00107958">
        <w:rPr>
          <w:rFonts w:ascii="Arial" w:hAnsi="Arial" w:cs="Arial"/>
          <w:color w:val="000000"/>
          <w:sz w:val="22"/>
          <w:szCs w:val="22"/>
        </w:rPr>
        <w:t>  ФЗ от 06.10.2003 года № 131-ФЗ «Об общих принципах организации местного самоуправления в Российской Федерации».</w:t>
      </w:r>
      <w:proofErr w:type="gramEnd"/>
    </w:p>
    <w:p w:rsidR="00233E9B" w:rsidRPr="00107958" w:rsidRDefault="00233E9B" w:rsidP="00233E9B">
      <w:pPr>
        <w:spacing w:line="360" w:lineRule="exact"/>
        <w:ind w:firstLine="709"/>
        <w:jc w:val="both"/>
        <w:rPr>
          <w:rFonts w:ascii="Arial" w:hAnsi="Arial" w:cs="Arial"/>
          <w:color w:val="000000"/>
          <w:sz w:val="22"/>
          <w:szCs w:val="22"/>
        </w:rPr>
      </w:pPr>
      <w:r w:rsidRPr="00107958">
        <w:rPr>
          <w:rFonts w:ascii="Arial" w:hAnsi="Arial" w:cs="Arial"/>
          <w:color w:val="000000"/>
          <w:sz w:val="22"/>
          <w:szCs w:val="22"/>
        </w:rPr>
        <w:t>6. Староста сельского населенного пункта для решения возложенных на него задач:</w:t>
      </w:r>
    </w:p>
    <w:p w:rsidR="00233E9B" w:rsidRPr="00107958" w:rsidRDefault="00233E9B" w:rsidP="00233E9B">
      <w:pPr>
        <w:spacing w:line="360" w:lineRule="exact"/>
        <w:ind w:firstLine="709"/>
        <w:jc w:val="both"/>
        <w:rPr>
          <w:rFonts w:ascii="Arial" w:hAnsi="Arial" w:cs="Arial"/>
          <w:color w:val="000000"/>
          <w:sz w:val="22"/>
          <w:szCs w:val="22"/>
        </w:rPr>
      </w:pPr>
      <w:r w:rsidRPr="00107958">
        <w:rPr>
          <w:rFonts w:ascii="Arial" w:hAnsi="Arial" w:cs="Arial"/>
          <w:color w:val="000000"/>
          <w:sz w:val="22"/>
          <w:szCs w:val="22"/>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233E9B" w:rsidRPr="00107958" w:rsidRDefault="00233E9B" w:rsidP="00233E9B">
      <w:pPr>
        <w:spacing w:line="360" w:lineRule="exact"/>
        <w:ind w:firstLine="709"/>
        <w:jc w:val="both"/>
        <w:rPr>
          <w:rFonts w:ascii="Arial" w:hAnsi="Arial" w:cs="Arial"/>
          <w:color w:val="000000"/>
          <w:sz w:val="22"/>
          <w:szCs w:val="22"/>
        </w:rPr>
      </w:pPr>
      <w:r w:rsidRPr="00107958">
        <w:rPr>
          <w:rFonts w:ascii="Arial" w:hAnsi="Arial" w:cs="Arial"/>
          <w:color w:val="000000"/>
          <w:sz w:val="22"/>
          <w:szCs w:val="22"/>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233E9B" w:rsidRPr="00107958" w:rsidRDefault="00233E9B" w:rsidP="00233E9B">
      <w:pPr>
        <w:spacing w:line="360" w:lineRule="exact"/>
        <w:ind w:firstLine="709"/>
        <w:jc w:val="both"/>
        <w:rPr>
          <w:rFonts w:ascii="Arial" w:hAnsi="Arial" w:cs="Arial"/>
          <w:color w:val="000000"/>
          <w:sz w:val="22"/>
          <w:szCs w:val="22"/>
        </w:rPr>
      </w:pPr>
      <w:r w:rsidRPr="00107958">
        <w:rPr>
          <w:rFonts w:ascii="Arial" w:hAnsi="Arial" w:cs="Arial"/>
          <w:color w:val="000000"/>
          <w:sz w:val="22"/>
          <w:szCs w:val="22"/>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233E9B" w:rsidRPr="00107958" w:rsidRDefault="00233E9B" w:rsidP="00233E9B">
      <w:pPr>
        <w:spacing w:line="360" w:lineRule="exact"/>
        <w:ind w:firstLine="709"/>
        <w:jc w:val="both"/>
        <w:rPr>
          <w:rFonts w:ascii="Arial" w:hAnsi="Arial" w:cs="Arial"/>
          <w:color w:val="000000"/>
          <w:sz w:val="22"/>
          <w:szCs w:val="22"/>
        </w:rPr>
      </w:pPr>
      <w:r w:rsidRPr="00107958">
        <w:rPr>
          <w:rFonts w:ascii="Arial" w:hAnsi="Arial" w:cs="Arial"/>
          <w:color w:val="000000"/>
          <w:sz w:val="22"/>
          <w:szCs w:val="22"/>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233E9B" w:rsidRPr="00FB76BF" w:rsidRDefault="00233E9B" w:rsidP="00233E9B">
      <w:pPr>
        <w:spacing w:line="360" w:lineRule="exact"/>
        <w:ind w:firstLine="709"/>
        <w:jc w:val="both"/>
        <w:rPr>
          <w:rFonts w:ascii="Arial" w:hAnsi="Arial" w:cs="Arial"/>
          <w:sz w:val="22"/>
          <w:szCs w:val="22"/>
        </w:rPr>
      </w:pPr>
      <w:r w:rsidRPr="00107958">
        <w:rPr>
          <w:rFonts w:ascii="Arial" w:hAnsi="Arial" w:cs="Arial"/>
          <w:color w:val="000000"/>
          <w:sz w:val="22"/>
          <w:szCs w:val="22"/>
        </w:rPr>
        <w:t xml:space="preserve">5) осуществляет иные полномочия и права, предусмотренные нормативным правовым актом представительного органа муниципального образования в соответствии с </w:t>
      </w:r>
      <w:r w:rsidRPr="00FB76BF">
        <w:rPr>
          <w:rFonts w:ascii="Arial" w:hAnsi="Arial" w:cs="Arial"/>
          <w:bCs/>
          <w:sz w:val="22"/>
          <w:szCs w:val="22"/>
        </w:rPr>
        <w:t>Законом Калужской области  от 26.12.2018 года № 434-ОЗ «О регулировании некоторых правоотношений по вопросам деятельности старост сельских населенных пунктов в Калужской области».</w:t>
      </w:r>
    </w:p>
    <w:p w:rsidR="00233E9B" w:rsidRPr="00107958" w:rsidRDefault="00233E9B" w:rsidP="00233E9B">
      <w:pPr>
        <w:spacing w:line="360" w:lineRule="exact"/>
        <w:ind w:firstLine="709"/>
        <w:jc w:val="both"/>
        <w:rPr>
          <w:rFonts w:ascii="Arial" w:hAnsi="Arial" w:cs="Arial"/>
          <w:bCs/>
          <w:color w:val="000000"/>
          <w:sz w:val="22"/>
          <w:szCs w:val="22"/>
        </w:rPr>
      </w:pPr>
      <w:r w:rsidRPr="00107958">
        <w:rPr>
          <w:rFonts w:ascii="Arial" w:hAnsi="Arial" w:cs="Arial"/>
          <w:color w:val="000000"/>
          <w:sz w:val="22"/>
          <w:szCs w:val="22"/>
        </w:rPr>
        <w:lastRenderedPageBreak/>
        <w:t xml:space="preserve">6. В соответствии с </w:t>
      </w:r>
      <w:r w:rsidRPr="00107958">
        <w:rPr>
          <w:rFonts w:ascii="Arial" w:hAnsi="Arial" w:cs="Arial"/>
          <w:bCs/>
          <w:color w:val="000000"/>
          <w:sz w:val="22"/>
          <w:szCs w:val="22"/>
        </w:rPr>
        <w:t>Законом К</w:t>
      </w:r>
      <w:r>
        <w:rPr>
          <w:rFonts w:ascii="Arial" w:hAnsi="Arial" w:cs="Arial"/>
          <w:bCs/>
          <w:color w:val="000000"/>
          <w:sz w:val="22"/>
          <w:szCs w:val="22"/>
        </w:rPr>
        <w:t xml:space="preserve">алужской области  от 26.12.2018 года </w:t>
      </w:r>
      <w:r w:rsidRPr="00107958">
        <w:rPr>
          <w:rFonts w:ascii="Arial" w:hAnsi="Arial" w:cs="Arial"/>
          <w:bCs/>
          <w:color w:val="000000"/>
          <w:sz w:val="22"/>
          <w:szCs w:val="22"/>
        </w:rPr>
        <w:t>№ 434-ОЗ «О регулировании некоторых правоотношений по вопросам деятельности старост сельских населенных пунктов в Калужской области» устанавливаются следующие гарантии деятельности старосты сельского поселения:</w:t>
      </w:r>
    </w:p>
    <w:p w:rsidR="00233E9B" w:rsidRPr="00107958" w:rsidRDefault="00233E9B" w:rsidP="00233E9B">
      <w:pPr>
        <w:spacing w:line="360" w:lineRule="exact"/>
        <w:ind w:firstLine="709"/>
        <w:jc w:val="both"/>
        <w:rPr>
          <w:rFonts w:ascii="Arial" w:hAnsi="Arial" w:cs="Arial"/>
          <w:bCs/>
          <w:color w:val="000000"/>
          <w:sz w:val="22"/>
          <w:szCs w:val="22"/>
        </w:rPr>
      </w:pPr>
      <w:r w:rsidRPr="00107958">
        <w:rPr>
          <w:rFonts w:ascii="Arial" w:hAnsi="Arial" w:cs="Arial"/>
          <w:bCs/>
          <w:color w:val="000000"/>
          <w:sz w:val="22"/>
          <w:szCs w:val="22"/>
        </w:rPr>
        <w:t>1) обеспечение доступа к информации, необходимой для осуществления деятельности старосты, в порядке, установленном в соответствии с законодательством;</w:t>
      </w:r>
    </w:p>
    <w:p w:rsidR="00233E9B" w:rsidRPr="00107958" w:rsidRDefault="00233E9B" w:rsidP="00233E9B">
      <w:pPr>
        <w:spacing w:line="360" w:lineRule="exact"/>
        <w:ind w:firstLine="709"/>
        <w:jc w:val="both"/>
        <w:rPr>
          <w:rFonts w:ascii="Arial" w:hAnsi="Arial" w:cs="Arial"/>
          <w:bCs/>
          <w:color w:val="000000"/>
          <w:sz w:val="22"/>
          <w:szCs w:val="22"/>
        </w:rPr>
      </w:pPr>
      <w:proofErr w:type="gramStart"/>
      <w:r w:rsidRPr="00107958">
        <w:rPr>
          <w:rFonts w:ascii="Arial" w:hAnsi="Arial" w:cs="Arial"/>
          <w:bCs/>
          <w:color w:val="000000"/>
          <w:sz w:val="22"/>
          <w:szCs w:val="22"/>
        </w:rPr>
        <w:t>2) обязательное рассмотрение органами местного самоуправления муниципального образования, в состав которого входит сельский населенный пункт, предложений старосты, подготовленных по результатам проведения встреч с жителями сельского населенного пункта, в том числе оформленных в виде проектов муниципальных правовых актов, направленных на решение вопросов местного значения в сельском населенном пункте, и подготовка мотивированного ответа на указанные предложения;</w:t>
      </w:r>
      <w:proofErr w:type="gramEnd"/>
    </w:p>
    <w:p w:rsidR="00233E9B" w:rsidRPr="00107958" w:rsidRDefault="00233E9B" w:rsidP="00233E9B">
      <w:pPr>
        <w:spacing w:line="360" w:lineRule="exact"/>
        <w:ind w:firstLine="709"/>
        <w:jc w:val="both"/>
        <w:rPr>
          <w:rFonts w:ascii="Arial" w:hAnsi="Arial" w:cs="Arial"/>
          <w:bCs/>
          <w:color w:val="000000"/>
          <w:sz w:val="22"/>
          <w:szCs w:val="22"/>
        </w:rPr>
      </w:pPr>
      <w:r w:rsidRPr="00107958">
        <w:rPr>
          <w:rFonts w:ascii="Arial" w:hAnsi="Arial" w:cs="Arial"/>
          <w:bCs/>
          <w:color w:val="000000"/>
          <w:sz w:val="22"/>
          <w:szCs w:val="22"/>
        </w:rPr>
        <w:t>3) обеспечение личного приема старосты должностными лицами органов местного самоуправления муниципального образования, в состав которого входит сельский населенный пункт, и руководителями организаций, находящихся в ведении указанных органов местного самоуправления, при решении вопросов местного значения в сельском населенном пункте;</w:t>
      </w:r>
    </w:p>
    <w:p w:rsidR="00233E9B" w:rsidRDefault="00233E9B" w:rsidP="00233E9B">
      <w:pPr>
        <w:spacing w:line="360" w:lineRule="exact"/>
        <w:ind w:firstLine="709"/>
        <w:jc w:val="both"/>
        <w:rPr>
          <w:rFonts w:ascii="Arial" w:hAnsi="Arial" w:cs="Arial"/>
          <w:bCs/>
          <w:color w:val="000000" w:themeColor="text1"/>
          <w:sz w:val="22"/>
          <w:szCs w:val="22"/>
        </w:rPr>
      </w:pPr>
      <w:r w:rsidRPr="00107958">
        <w:rPr>
          <w:rFonts w:ascii="Arial" w:hAnsi="Arial" w:cs="Arial"/>
          <w:bCs/>
          <w:color w:val="000000"/>
          <w:sz w:val="22"/>
          <w:szCs w:val="22"/>
        </w:rPr>
        <w:t>4) обеспечение присутствия старосты на заседаниях представительного органа муниципального образования при обсуждении вопросов, связанных с решением вопросов местного значения в сельском населенном пункте, и на иных мероприятиях, организуемых и проводимых органами местного самоуправления в целях решения вопросов местного значения в сельском населенном пункте.</w:t>
      </w:r>
    </w:p>
    <w:p w:rsidR="00233E9B" w:rsidRPr="00066F63" w:rsidRDefault="00233E9B" w:rsidP="00233E9B">
      <w:pPr>
        <w:spacing w:line="360" w:lineRule="exact"/>
        <w:ind w:firstLine="709"/>
        <w:jc w:val="both"/>
        <w:rPr>
          <w:rFonts w:ascii="Arial" w:hAnsi="Arial" w:cs="Arial"/>
          <w:bCs/>
          <w:color w:val="000000" w:themeColor="text1"/>
          <w:sz w:val="22"/>
          <w:szCs w:val="22"/>
        </w:rPr>
      </w:pPr>
    </w:p>
    <w:p w:rsidR="00233E9B" w:rsidRPr="00107958" w:rsidRDefault="00233E9B" w:rsidP="00233E9B">
      <w:pPr>
        <w:spacing w:line="360" w:lineRule="exact"/>
        <w:ind w:firstLine="709"/>
        <w:jc w:val="both"/>
        <w:rPr>
          <w:rFonts w:ascii="Arial" w:hAnsi="Arial" w:cs="Arial"/>
          <w:b/>
          <w:color w:val="000000"/>
          <w:sz w:val="22"/>
          <w:szCs w:val="22"/>
        </w:rPr>
      </w:pPr>
      <w:r>
        <w:rPr>
          <w:rFonts w:ascii="Arial" w:hAnsi="Arial" w:cs="Arial"/>
          <w:b/>
          <w:color w:val="000000"/>
          <w:sz w:val="22"/>
          <w:szCs w:val="22"/>
        </w:rPr>
        <w:t>6</w:t>
      </w:r>
      <w:r w:rsidRPr="00107958">
        <w:rPr>
          <w:rFonts w:ascii="Arial" w:hAnsi="Arial" w:cs="Arial"/>
          <w:b/>
          <w:color w:val="000000"/>
          <w:sz w:val="22"/>
          <w:szCs w:val="22"/>
        </w:rPr>
        <w:t xml:space="preserve"> .</w:t>
      </w:r>
      <w:r>
        <w:rPr>
          <w:rFonts w:ascii="Arial" w:hAnsi="Arial" w:cs="Arial"/>
          <w:b/>
          <w:color w:val="000000"/>
          <w:sz w:val="22"/>
          <w:szCs w:val="22"/>
        </w:rPr>
        <w:t xml:space="preserve"> </w:t>
      </w:r>
      <w:r w:rsidRPr="00107958">
        <w:rPr>
          <w:rFonts w:ascii="Arial" w:hAnsi="Arial" w:cs="Arial"/>
          <w:b/>
          <w:color w:val="000000"/>
          <w:sz w:val="22"/>
          <w:szCs w:val="22"/>
        </w:rPr>
        <w:t>Статью 18 Устава изложить в следующей редакции:</w:t>
      </w:r>
    </w:p>
    <w:p w:rsidR="00233E9B" w:rsidRPr="00107958" w:rsidRDefault="00233E9B" w:rsidP="00233E9B">
      <w:pPr>
        <w:spacing w:line="360" w:lineRule="exact"/>
        <w:ind w:firstLine="709"/>
        <w:jc w:val="both"/>
        <w:rPr>
          <w:rFonts w:ascii="Arial" w:hAnsi="Arial" w:cs="Arial"/>
          <w:color w:val="000000"/>
          <w:sz w:val="22"/>
          <w:szCs w:val="22"/>
        </w:rPr>
      </w:pPr>
      <w:r w:rsidRPr="00107958">
        <w:rPr>
          <w:rFonts w:ascii="Arial" w:hAnsi="Arial" w:cs="Arial"/>
          <w:color w:val="000000"/>
          <w:sz w:val="22"/>
          <w:szCs w:val="22"/>
        </w:rPr>
        <w:t>«Статья 18. Публичные слушания, общественные обсуждения.</w:t>
      </w:r>
    </w:p>
    <w:p w:rsidR="00233E9B" w:rsidRPr="00107958" w:rsidRDefault="00233E9B" w:rsidP="00233E9B">
      <w:pPr>
        <w:spacing w:line="360" w:lineRule="exact"/>
        <w:ind w:firstLine="709"/>
        <w:jc w:val="both"/>
        <w:rPr>
          <w:rFonts w:ascii="Arial" w:hAnsi="Arial" w:cs="Arial"/>
          <w:color w:val="000000"/>
          <w:sz w:val="22"/>
          <w:szCs w:val="22"/>
        </w:rPr>
      </w:pPr>
      <w:r w:rsidRPr="00107958">
        <w:rPr>
          <w:rFonts w:ascii="Arial" w:hAnsi="Arial" w:cs="Arial"/>
          <w:color w:val="000000"/>
          <w:sz w:val="22"/>
          <w:szCs w:val="22"/>
        </w:rP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233E9B" w:rsidRPr="00FB76BF" w:rsidRDefault="00233E9B" w:rsidP="00233E9B">
      <w:pPr>
        <w:spacing w:line="360" w:lineRule="exact"/>
        <w:ind w:firstLine="709"/>
        <w:jc w:val="both"/>
        <w:rPr>
          <w:rFonts w:ascii="Arial" w:hAnsi="Arial" w:cs="Arial"/>
          <w:sz w:val="22"/>
          <w:szCs w:val="22"/>
        </w:rPr>
      </w:pPr>
      <w:r w:rsidRPr="00FB76BF">
        <w:rPr>
          <w:rFonts w:ascii="Arial" w:hAnsi="Arial" w:cs="Arial"/>
          <w:sz w:val="22"/>
          <w:szCs w:val="22"/>
        </w:rP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233E9B" w:rsidRPr="00FB76BF" w:rsidRDefault="00233E9B" w:rsidP="00233E9B">
      <w:pPr>
        <w:spacing w:line="360" w:lineRule="exact"/>
        <w:ind w:firstLine="709"/>
        <w:jc w:val="both"/>
        <w:rPr>
          <w:rFonts w:ascii="Arial" w:hAnsi="Arial" w:cs="Arial"/>
          <w:sz w:val="22"/>
          <w:szCs w:val="22"/>
        </w:rPr>
      </w:pPr>
      <w:r w:rsidRPr="00FB76BF">
        <w:rPr>
          <w:rFonts w:ascii="Arial" w:hAnsi="Arial" w:cs="Arial"/>
          <w:sz w:val="22"/>
          <w:szCs w:val="22"/>
        </w:rPr>
        <w:t xml:space="preserve">     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233E9B" w:rsidRPr="00107958" w:rsidRDefault="00233E9B" w:rsidP="00233E9B">
      <w:pPr>
        <w:spacing w:line="360" w:lineRule="exact"/>
        <w:ind w:firstLine="709"/>
        <w:jc w:val="both"/>
        <w:rPr>
          <w:rFonts w:ascii="Arial" w:hAnsi="Arial" w:cs="Arial"/>
          <w:color w:val="000000"/>
          <w:sz w:val="22"/>
          <w:szCs w:val="22"/>
        </w:rPr>
      </w:pPr>
      <w:r w:rsidRPr="00107958">
        <w:rPr>
          <w:rFonts w:ascii="Arial" w:hAnsi="Arial" w:cs="Arial"/>
          <w:color w:val="000000"/>
          <w:sz w:val="22"/>
          <w:szCs w:val="22"/>
        </w:rPr>
        <w:t>3. На публичные слушания должны выноситься:</w:t>
      </w:r>
    </w:p>
    <w:p w:rsidR="00233E9B" w:rsidRPr="00107958" w:rsidRDefault="00233E9B" w:rsidP="00233E9B">
      <w:pPr>
        <w:spacing w:line="360" w:lineRule="exact"/>
        <w:ind w:firstLine="709"/>
        <w:jc w:val="both"/>
        <w:rPr>
          <w:rFonts w:ascii="Arial" w:hAnsi="Arial" w:cs="Arial"/>
          <w:color w:val="000000"/>
          <w:sz w:val="22"/>
          <w:szCs w:val="22"/>
        </w:rPr>
      </w:pPr>
      <w:proofErr w:type="gramStart"/>
      <w:r w:rsidRPr="00107958">
        <w:rPr>
          <w:rFonts w:ascii="Arial" w:hAnsi="Arial" w:cs="Arial"/>
          <w:color w:val="000000"/>
          <w:sz w:val="22"/>
          <w:szCs w:val="22"/>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w:t>
      </w:r>
      <w:r w:rsidRPr="00107958">
        <w:rPr>
          <w:rFonts w:ascii="Arial" w:hAnsi="Arial" w:cs="Arial"/>
          <w:color w:val="000000"/>
          <w:sz w:val="22"/>
          <w:szCs w:val="22"/>
        </w:rPr>
        <w:lastRenderedPageBreak/>
        <w:t>воспроизведения положений Конституции Российской Федерации, федеральных законов, Устава или законов Калужской области в целях приведения данного устава в соответствие с этими нормативными правовыми актами;</w:t>
      </w:r>
      <w:proofErr w:type="gramEnd"/>
    </w:p>
    <w:p w:rsidR="00233E9B" w:rsidRPr="00107958" w:rsidRDefault="00233E9B" w:rsidP="00233E9B">
      <w:pPr>
        <w:spacing w:line="360" w:lineRule="exact"/>
        <w:ind w:firstLine="709"/>
        <w:jc w:val="both"/>
        <w:rPr>
          <w:rFonts w:ascii="Arial" w:hAnsi="Arial" w:cs="Arial"/>
          <w:color w:val="000000"/>
          <w:sz w:val="22"/>
          <w:szCs w:val="22"/>
        </w:rPr>
      </w:pPr>
      <w:r w:rsidRPr="00107958">
        <w:rPr>
          <w:rFonts w:ascii="Arial" w:hAnsi="Arial" w:cs="Arial"/>
          <w:color w:val="000000"/>
          <w:sz w:val="22"/>
          <w:szCs w:val="22"/>
        </w:rPr>
        <w:t>2) проект местного бюджета и отчет о его исполнении;</w:t>
      </w:r>
    </w:p>
    <w:p w:rsidR="00233E9B" w:rsidRPr="00107958" w:rsidRDefault="00233E9B" w:rsidP="00233E9B">
      <w:pPr>
        <w:spacing w:line="360" w:lineRule="exact"/>
        <w:ind w:firstLine="709"/>
        <w:jc w:val="both"/>
        <w:rPr>
          <w:rFonts w:ascii="Arial" w:hAnsi="Arial" w:cs="Arial"/>
          <w:color w:val="000000"/>
          <w:sz w:val="22"/>
          <w:szCs w:val="22"/>
        </w:rPr>
      </w:pPr>
      <w:r w:rsidRPr="00107958">
        <w:rPr>
          <w:rFonts w:ascii="Arial" w:hAnsi="Arial" w:cs="Arial"/>
          <w:color w:val="000000"/>
          <w:sz w:val="22"/>
          <w:szCs w:val="22"/>
        </w:rPr>
        <w:t>3) прое</w:t>
      </w:r>
      <w:proofErr w:type="gramStart"/>
      <w:r w:rsidRPr="00107958">
        <w:rPr>
          <w:rFonts w:ascii="Arial" w:hAnsi="Arial" w:cs="Arial"/>
          <w:color w:val="000000"/>
          <w:sz w:val="22"/>
          <w:szCs w:val="22"/>
        </w:rPr>
        <w:t>кт стр</w:t>
      </w:r>
      <w:proofErr w:type="gramEnd"/>
      <w:r w:rsidRPr="00107958">
        <w:rPr>
          <w:rFonts w:ascii="Arial" w:hAnsi="Arial" w:cs="Arial"/>
          <w:color w:val="000000"/>
          <w:sz w:val="22"/>
          <w:szCs w:val="22"/>
        </w:rPr>
        <w:t>атегии социально-экономического развития муниципального образования;</w:t>
      </w:r>
    </w:p>
    <w:p w:rsidR="00233E9B" w:rsidRPr="00107958" w:rsidRDefault="00233E9B" w:rsidP="00233E9B">
      <w:pPr>
        <w:spacing w:line="360" w:lineRule="exact"/>
        <w:ind w:firstLine="709"/>
        <w:jc w:val="both"/>
        <w:rPr>
          <w:rFonts w:ascii="Arial" w:hAnsi="Arial" w:cs="Arial"/>
          <w:color w:val="000000"/>
          <w:sz w:val="22"/>
          <w:szCs w:val="22"/>
        </w:rPr>
      </w:pPr>
      <w:r w:rsidRPr="00107958">
        <w:rPr>
          <w:rFonts w:ascii="Arial" w:hAnsi="Arial" w:cs="Arial"/>
          <w:color w:val="000000"/>
          <w:sz w:val="22"/>
          <w:szCs w:val="22"/>
        </w:rPr>
        <w:t>4) вопросы о преобразовании муниципального образования, за исключением случаев, если в соответствии со статьей 13 Федерального закона от 06.10.2003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233E9B" w:rsidRPr="00107958" w:rsidRDefault="00233E9B" w:rsidP="00233E9B">
      <w:pPr>
        <w:spacing w:line="360" w:lineRule="exact"/>
        <w:ind w:firstLine="709"/>
        <w:jc w:val="both"/>
        <w:rPr>
          <w:rFonts w:ascii="Arial" w:hAnsi="Arial" w:cs="Arial"/>
          <w:color w:val="000000"/>
          <w:sz w:val="22"/>
          <w:szCs w:val="22"/>
        </w:rPr>
      </w:pPr>
      <w:r w:rsidRPr="00107958">
        <w:rPr>
          <w:rFonts w:ascii="Arial" w:hAnsi="Arial" w:cs="Arial"/>
          <w:color w:val="000000"/>
          <w:sz w:val="22"/>
          <w:szCs w:val="22"/>
        </w:rPr>
        <w:t xml:space="preserve">4. </w:t>
      </w:r>
      <w:proofErr w:type="gramStart"/>
      <w:r w:rsidRPr="00FB76BF">
        <w:rPr>
          <w:rFonts w:ascii="Arial" w:hAnsi="Arial" w:cs="Arial"/>
          <w:sz w:val="22"/>
          <w:szCs w:val="22"/>
        </w:rPr>
        <w:t>Порядок организации и проведения публичных слушаний определяется</w:t>
      </w:r>
      <w:r w:rsidRPr="00107958">
        <w:rPr>
          <w:rFonts w:ascii="Arial" w:hAnsi="Arial" w:cs="Arial"/>
          <w:color w:val="000000"/>
          <w:sz w:val="22"/>
          <w:szCs w:val="22"/>
        </w:rPr>
        <w:t xml:space="preserve"> нормативными правовыми актами представительного органа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roofErr w:type="gramEnd"/>
    </w:p>
    <w:p w:rsidR="00233E9B" w:rsidRPr="00107958" w:rsidRDefault="00233E9B" w:rsidP="00233E9B">
      <w:pPr>
        <w:spacing w:line="360" w:lineRule="exact"/>
        <w:ind w:firstLine="709"/>
        <w:jc w:val="both"/>
        <w:rPr>
          <w:rFonts w:ascii="Arial" w:hAnsi="Arial" w:cs="Arial"/>
          <w:color w:val="000000"/>
          <w:sz w:val="22"/>
          <w:szCs w:val="22"/>
        </w:rPr>
      </w:pPr>
      <w:r w:rsidRPr="00107958">
        <w:rPr>
          <w:rFonts w:ascii="Arial" w:hAnsi="Arial" w:cs="Arial"/>
          <w:color w:val="000000"/>
          <w:sz w:val="22"/>
          <w:szCs w:val="22"/>
        </w:rPr>
        <w:t xml:space="preserve">5. </w:t>
      </w:r>
      <w:proofErr w:type="gramStart"/>
      <w:r w:rsidRPr="00107958">
        <w:rPr>
          <w:rFonts w:ascii="Arial" w:hAnsi="Arial" w:cs="Arial"/>
          <w:color w:val="000000"/>
          <w:sz w:val="22"/>
          <w:szCs w:val="22"/>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107958">
        <w:rPr>
          <w:rFonts w:ascii="Arial" w:hAnsi="Arial" w:cs="Arial"/>
          <w:color w:val="000000"/>
          <w:sz w:val="22"/>
          <w:szCs w:val="22"/>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представительного органа с учетом положений законодательства о градостроительной деятельности».</w:t>
      </w:r>
    </w:p>
    <w:p w:rsidR="00233E9B" w:rsidRPr="00107958" w:rsidRDefault="00233E9B" w:rsidP="00233E9B">
      <w:pPr>
        <w:spacing w:line="360" w:lineRule="exact"/>
        <w:jc w:val="both"/>
        <w:rPr>
          <w:rFonts w:ascii="Arial" w:hAnsi="Arial" w:cs="Arial"/>
          <w:color w:val="000000"/>
          <w:sz w:val="22"/>
          <w:szCs w:val="22"/>
        </w:rPr>
      </w:pPr>
    </w:p>
    <w:p w:rsidR="00233E9B" w:rsidRPr="00107958" w:rsidRDefault="00233E9B" w:rsidP="00233E9B">
      <w:pPr>
        <w:spacing w:line="360" w:lineRule="exact"/>
        <w:ind w:firstLine="709"/>
        <w:jc w:val="both"/>
        <w:rPr>
          <w:rFonts w:ascii="Arial" w:hAnsi="Arial" w:cs="Arial"/>
          <w:b/>
          <w:color w:val="000000"/>
          <w:sz w:val="22"/>
          <w:szCs w:val="22"/>
        </w:rPr>
      </w:pPr>
      <w:r>
        <w:rPr>
          <w:rFonts w:ascii="Arial" w:hAnsi="Arial" w:cs="Arial"/>
          <w:b/>
          <w:color w:val="000000"/>
          <w:sz w:val="22"/>
          <w:szCs w:val="22"/>
        </w:rPr>
        <w:t>7</w:t>
      </w:r>
      <w:r w:rsidRPr="00107958">
        <w:rPr>
          <w:rFonts w:ascii="Arial" w:hAnsi="Arial" w:cs="Arial"/>
          <w:b/>
          <w:color w:val="000000"/>
          <w:sz w:val="22"/>
          <w:szCs w:val="22"/>
        </w:rPr>
        <w:t xml:space="preserve">. </w:t>
      </w:r>
      <w:r>
        <w:rPr>
          <w:rFonts w:ascii="Arial" w:hAnsi="Arial" w:cs="Arial"/>
          <w:b/>
          <w:color w:val="000000"/>
          <w:sz w:val="22"/>
          <w:szCs w:val="22"/>
        </w:rPr>
        <w:t>Дополнить Устав статьей 19.1. «</w:t>
      </w:r>
      <w:r w:rsidRPr="00107958">
        <w:rPr>
          <w:rFonts w:ascii="Arial" w:hAnsi="Arial" w:cs="Arial"/>
          <w:b/>
          <w:color w:val="000000"/>
          <w:sz w:val="22"/>
          <w:szCs w:val="22"/>
        </w:rPr>
        <w:t>Сход граждан» следующего содержания:</w:t>
      </w:r>
    </w:p>
    <w:p w:rsidR="00233E9B" w:rsidRPr="00107958" w:rsidRDefault="00233E9B" w:rsidP="00233E9B">
      <w:pPr>
        <w:spacing w:line="360" w:lineRule="exact"/>
        <w:ind w:firstLine="709"/>
        <w:jc w:val="both"/>
        <w:rPr>
          <w:rFonts w:ascii="Arial" w:hAnsi="Arial" w:cs="Arial"/>
          <w:color w:val="000000"/>
          <w:sz w:val="22"/>
          <w:szCs w:val="22"/>
        </w:rPr>
      </w:pPr>
      <w:r w:rsidRPr="00107958">
        <w:rPr>
          <w:rFonts w:ascii="Arial" w:hAnsi="Arial" w:cs="Arial"/>
          <w:color w:val="000000"/>
          <w:sz w:val="22"/>
          <w:szCs w:val="22"/>
        </w:rPr>
        <w:t>1. Сход граждан может проводиться в населенном пункте, входящем в состав сельского поселения, по вопросам:</w:t>
      </w:r>
    </w:p>
    <w:p w:rsidR="00233E9B" w:rsidRPr="00107958" w:rsidRDefault="00233E9B" w:rsidP="00233E9B">
      <w:pPr>
        <w:spacing w:line="360" w:lineRule="exact"/>
        <w:ind w:firstLine="709"/>
        <w:jc w:val="both"/>
        <w:rPr>
          <w:rFonts w:ascii="Arial" w:hAnsi="Arial" w:cs="Arial"/>
          <w:color w:val="000000"/>
          <w:sz w:val="22"/>
          <w:szCs w:val="22"/>
        </w:rPr>
      </w:pPr>
      <w:r w:rsidRPr="00107958">
        <w:rPr>
          <w:rFonts w:ascii="Arial" w:hAnsi="Arial" w:cs="Arial"/>
          <w:color w:val="000000"/>
          <w:sz w:val="22"/>
          <w:szCs w:val="22"/>
        </w:rPr>
        <w:t>1) введения и использования средств самообложения граждан на территории данного населенного пункта</w:t>
      </w:r>
    </w:p>
    <w:p w:rsidR="00233E9B" w:rsidRPr="00107958" w:rsidRDefault="00233E9B" w:rsidP="00233E9B">
      <w:pPr>
        <w:spacing w:line="360" w:lineRule="exact"/>
        <w:ind w:firstLine="709"/>
        <w:jc w:val="both"/>
        <w:rPr>
          <w:rFonts w:ascii="Arial" w:hAnsi="Arial" w:cs="Arial"/>
          <w:color w:val="000000"/>
          <w:sz w:val="22"/>
          <w:szCs w:val="22"/>
        </w:rPr>
      </w:pPr>
      <w:proofErr w:type="gramStart"/>
      <w:r w:rsidRPr="00107958">
        <w:rPr>
          <w:rFonts w:ascii="Arial" w:hAnsi="Arial" w:cs="Arial"/>
          <w:color w:val="000000"/>
          <w:sz w:val="22"/>
          <w:szCs w:val="22"/>
        </w:rPr>
        <w:t>2) выдвижении кандидатуры старосты сельского населенного пункта, а  также по вопросу досрочного прекращения полномочий старосты сельского населенного пункта.</w:t>
      </w:r>
      <w:proofErr w:type="gramEnd"/>
    </w:p>
    <w:p w:rsidR="00233E9B" w:rsidRPr="00107958" w:rsidRDefault="00233E9B" w:rsidP="00233E9B">
      <w:pPr>
        <w:spacing w:line="360" w:lineRule="exact"/>
        <w:ind w:firstLine="709"/>
        <w:jc w:val="both"/>
        <w:rPr>
          <w:rFonts w:ascii="Arial" w:hAnsi="Arial" w:cs="Arial"/>
          <w:color w:val="000000"/>
          <w:sz w:val="22"/>
          <w:szCs w:val="22"/>
        </w:rPr>
      </w:pPr>
      <w:r w:rsidRPr="00107958">
        <w:rPr>
          <w:rFonts w:ascii="Arial" w:hAnsi="Arial" w:cs="Arial"/>
          <w:color w:val="000000"/>
          <w:sz w:val="22"/>
          <w:szCs w:val="22"/>
        </w:rPr>
        <w:t xml:space="preserve">2. Сход граждан, предусмотренный настоящей статьёй, правомочен при участии в нем более половины обладающих избирательным правом жителей населенного пункта. Решение </w:t>
      </w:r>
      <w:r w:rsidRPr="00107958">
        <w:rPr>
          <w:rFonts w:ascii="Arial" w:hAnsi="Arial" w:cs="Arial"/>
          <w:color w:val="000000"/>
          <w:sz w:val="22"/>
          <w:szCs w:val="22"/>
        </w:rPr>
        <w:lastRenderedPageBreak/>
        <w:t>такого схода граждан считается принятым, если за него проголосовало более половины участников схода граждан.</w:t>
      </w:r>
    </w:p>
    <w:p w:rsidR="00233E9B" w:rsidRPr="00107958" w:rsidRDefault="00233E9B" w:rsidP="00233E9B">
      <w:pPr>
        <w:spacing w:line="360" w:lineRule="exact"/>
        <w:ind w:firstLine="709"/>
        <w:jc w:val="both"/>
        <w:rPr>
          <w:rFonts w:ascii="Arial" w:hAnsi="Arial" w:cs="Arial"/>
          <w:color w:val="000000"/>
          <w:sz w:val="22"/>
          <w:szCs w:val="22"/>
        </w:rPr>
      </w:pPr>
      <w:r w:rsidRPr="00107958">
        <w:rPr>
          <w:rFonts w:ascii="Arial" w:hAnsi="Arial" w:cs="Arial"/>
          <w:color w:val="000000"/>
          <w:sz w:val="22"/>
          <w:szCs w:val="22"/>
        </w:rPr>
        <w:t>3 Решения, принятые на сходе граждан, подлежат официальному опубликованию (обнародованию).</w:t>
      </w:r>
    </w:p>
    <w:p w:rsidR="00233E9B" w:rsidRPr="00107958" w:rsidRDefault="00233E9B" w:rsidP="00233E9B">
      <w:pPr>
        <w:spacing w:line="360" w:lineRule="exact"/>
        <w:ind w:firstLine="709"/>
        <w:jc w:val="both"/>
        <w:rPr>
          <w:rFonts w:ascii="Arial" w:hAnsi="Arial" w:cs="Arial"/>
          <w:color w:val="000000"/>
          <w:sz w:val="22"/>
          <w:szCs w:val="22"/>
        </w:rPr>
      </w:pPr>
    </w:p>
    <w:p w:rsidR="00233E9B" w:rsidRPr="00107958" w:rsidRDefault="00233E9B" w:rsidP="00233E9B">
      <w:pPr>
        <w:spacing w:line="360" w:lineRule="exact"/>
        <w:jc w:val="both"/>
        <w:rPr>
          <w:rFonts w:ascii="Arial" w:hAnsi="Arial" w:cs="Arial"/>
          <w:b/>
          <w:color w:val="000000"/>
          <w:sz w:val="22"/>
          <w:szCs w:val="22"/>
        </w:rPr>
      </w:pPr>
      <w:r w:rsidRPr="00107958">
        <w:rPr>
          <w:rFonts w:ascii="Arial" w:hAnsi="Arial" w:cs="Arial"/>
          <w:color w:val="000000"/>
          <w:sz w:val="22"/>
          <w:szCs w:val="22"/>
        </w:rPr>
        <w:t xml:space="preserve">            </w:t>
      </w:r>
      <w:r>
        <w:rPr>
          <w:rFonts w:ascii="Arial" w:hAnsi="Arial" w:cs="Arial"/>
          <w:b/>
          <w:color w:val="000000"/>
          <w:sz w:val="22"/>
          <w:szCs w:val="22"/>
        </w:rPr>
        <w:t>8</w:t>
      </w:r>
      <w:r w:rsidRPr="00107958">
        <w:rPr>
          <w:rFonts w:ascii="Arial" w:hAnsi="Arial" w:cs="Arial"/>
          <w:b/>
          <w:color w:val="000000"/>
          <w:sz w:val="22"/>
          <w:szCs w:val="22"/>
        </w:rPr>
        <w:t>. Дополнить ч</w:t>
      </w:r>
      <w:r>
        <w:rPr>
          <w:rFonts w:ascii="Arial" w:hAnsi="Arial" w:cs="Arial"/>
          <w:b/>
          <w:color w:val="000000"/>
          <w:sz w:val="22"/>
          <w:szCs w:val="22"/>
        </w:rPr>
        <w:t xml:space="preserve">асть 3 статьи 21 Устава пунктом </w:t>
      </w:r>
      <w:r w:rsidRPr="00107958">
        <w:rPr>
          <w:rFonts w:ascii="Arial" w:hAnsi="Arial" w:cs="Arial"/>
          <w:b/>
          <w:color w:val="000000"/>
          <w:sz w:val="22"/>
          <w:szCs w:val="22"/>
        </w:rPr>
        <w:t>2 следующего содержания:</w:t>
      </w:r>
    </w:p>
    <w:p w:rsidR="00233E9B" w:rsidRPr="00107958" w:rsidRDefault="00233E9B" w:rsidP="00233E9B">
      <w:pPr>
        <w:spacing w:line="360" w:lineRule="exact"/>
        <w:ind w:firstLine="708"/>
        <w:jc w:val="both"/>
        <w:rPr>
          <w:rFonts w:ascii="Arial" w:hAnsi="Arial" w:cs="Arial"/>
          <w:color w:val="000000"/>
          <w:sz w:val="22"/>
          <w:szCs w:val="22"/>
        </w:rPr>
      </w:pPr>
      <w:r w:rsidRPr="00107958">
        <w:rPr>
          <w:rFonts w:ascii="Arial" w:hAnsi="Arial" w:cs="Arial"/>
          <w:color w:val="000000"/>
          <w:sz w:val="22"/>
          <w:szCs w:val="22"/>
        </w:rPr>
        <w:t>2) органов государственной власти Калужской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233E9B" w:rsidRPr="00107958" w:rsidRDefault="00233E9B" w:rsidP="00233E9B">
      <w:pPr>
        <w:spacing w:line="360" w:lineRule="exact"/>
        <w:ind w:firstLine="709"/>
        <w:jc w:val="both"/>
        <w:rPr>
          <w:rFonts w:ascii="Arial" w:hAnsi="Arial" w:cs="Arial"/>
          <w:bCs/>
          <w:color w:val="000000"/>
          <w:sz w:val="22"/>
          <w:szCs w:val="22"/>
        </w:rPr>
      </w:pPr>
    </w:p>
    <w:p w:rsidR="00233E9B" w:rsidRPr="00107958" w:rsidRDefault="00233E9B" w:rsidP="00233E9B">
      <w:pPr>
        <w:spacing w:line="360" w:lineRule="exact"/>
        <w:ind w:firstLine="709"/>
        <w:jc w:val="both"/>
        <w:rPr>
          <w:rFonts w:ascii="Arial" w:hAnsi="Arial" w:cs="Arial"/>
          <w:b/>
          <w:color w:val="000000"/>
          <w:sz w:val="22"/>
          <w:szCs w:val="22"/>
        </w:rPr>
      </w:pPr>
      <w:r>
        <w:rPr>
          <w:rFonts w:ascii="Arial" w:hAnsi="Arial" w:cs="Arial"/>
          <w:b/>
          <w:color w:val="000000"/>
          <w:sz w:val="22"/>
          <w:szCs w:val="22"/>
        </w:rPr>
        <w:t xml:space="preserve"> 9</w:t>
      </w:r>
      <w:r w:rsidRPr="00107958">
        <w:rPr>
          <w:rFonts w:ascii="Arial" w:hAnsi="Arial" w:cs="Arial"/>
          <w:b/>
          <w:color w:val="000000"/>
          <w:sz w:val="22"/>
          <w:szCs w:val="22"/>
        </w:rPr>
        <w:t>. Статья 26 Устава:</w:t>
      </w:r>
    </w:p>
    <w:p w:rsidR="00233E9B" w:rsidRPr="00107958" w:rsidRDefault="00233E9B" w:rsidP="00233E9B">
      <w:pPr>
        <w:spacing w:line="360" w:lineRule="exact"/>
        <w:ind w:firstLine="709"/>
        <w:jc w:val="both"/>
        <w:rPr>
          <w:rFonts w:ascii="Arial" w:hAnsi="Arial" w:cs="Arial"/>
          <w:color w:val="000000"/>
          <w:sz w:val="22"/>
          <w:szCs w:val="22"/>
        </w:rPr>
      </w:pPr>
      <w:r>
        <w:rPr>
          <w:rFonts w:ascii="Arial" w:hAnsi="Arial" w:cs="Arial"/>
          <w:color w:val="000000"/>
          <w:sz w:val="22"/>
          <w:szCs w:val="22"/>
        </w:rPr>
        <w:t xml:space="preserve">1) пункт 4 части </w:t>
      </w:r>
      <w:r w:rsidRPr="00107958">
        <w:rPr>
          <w:rFonts w:ascii="Arial" w:hAnsi="Arial" w:cs="Arial"/>
          <w:color w:val="000000"/>
          <w:sz w:val="22"/>
          <w:szCs w:val="22"/>
        </w:rPr>
        <w:t>1 изложить  в следующей редакции:</w:t>
      </w:r>
    </w:p>
    <w:p w:rsidR="00233E9B" w:rsidRPr="00107958" w:rsidRDefault="00233E9B" w:rsidP="00233E9B">
      <w:pPr>
        <w:spacing w:line="360" w:lineRule="exact"/>
        <w:ind w:firstLine="709"/>
        <w:jc w:val="both"/>
        <w:rPr>
          <w:rFonts w:ascii="Arial" w:hAnsi="Arial" w:cs="Arial"/>
          <w:color w:val="000000"/>
          <w:sz w:val="22"/>
          <w:szCs w:val="22"/>
        </w:rPr>
      </w:pPr>
      <w:r w:rsidRPr="00107958">
        <w:rPr>
          <w:rFonts w:ascii="Arial" w:hAnsi="Arial" w:cs="Arial"/>
          <w:color w:val="000000"/>
          <w:sz w:val="22"/>
          <w:szCs w:val="22"/>
        </w:rPr>
        <w:t>«4) утверждение стратегии социально-экономического развития муниципального образования;</w:t>
      </w:r>
    </w:p>
    <w:p w:rsidR="00233E9B" w:rsidRPr="00107958" w:rsidRDefault="00233E9B" w:rsidP="00233E9B">
      <w:pPr>
        <w:spacing w:line="360" w:lineRule="exact"/>
        <w:ind w:firstLine="709"/>
        <w:jc w:val="both"/>
        <w:rPr>
          <w:rFonts w:ascii="Arial" w:hAnsi="Arial" w:cs="Arial"/>
          <w:color w:val="000000"/>
          <w:sz w:val="22"/>
          <w:szCs w:val="22"/>
        </w:rPr>
      </w:pPr>
      <w:r w:rsidRPr="00107958">
        <w:rPr>
          <w:rFonts w:ascii="Arial" w:hAnsi="Arial" w:cs="Arial"/>
          <w:color w:val="000000"/>
          <w:sz w:val="22"/>
          <w:szCs w:val="22"/>
        </w:rPr>
        <w:t>2)</w:t>
      </w:r>
      <w:r>
        <w:rPr>
          <w:rFonts w:ascii="Arial" w:hAnsi="Arial" w:cs="Arial"/>
          <w:color w:val="000000"/>
          <w:sz w:val="22"/>
          <w:szCs w:val="22"/>
        </w:rPr>
        <w:t xml:space="preserve"> дополнить часть 1 пунктом </w:t>
      </w:r>
      <w:r w:rsidRPr="00107958">
        <w:rPr>
          <w:rFonts w:ascii="Arial" w:hAnsi="Arial" w:cs="Arial"/>
          <w:color w:val="000000"/>
          <w:sz w:val="22"/>
          <w:szCs w:val="22"/>
        </w:rPr>
        <w:t>11 следующего содержания:</w:t>
      </w:r>
    </w:p>
    <w:p w:rsidR="00233E9B" w:rsidRPr="00107958" w:rsidRDefault="00233E9B" w:rsidP="00233E9B">
      <w:pPr>
        <w:spacing w:line="360" w:lineRule="exact"/>
        <w:ind w:firstLine="709"/>
        <w:jc w:val="both"/>
        <w:rPr>
          <w:rFonts w:ascii="Arial" w:hAnsi="Arial" w:cs="Arial"/>
          <w:color w:val="000000"/>
          <w:sz w:val="22"/>
          <w:szCs w:val="22"/>
        </w:rPr>
      </w:pPr>
      <w:r w:rsidRPr="00107958">
        <w:rPr>
          <w:rFonts w:ascii="Arial" w:hAnsi="Arial" w:cs="Arial"/>
          <w:color w:val="000000"/>
          <w:sz w:val="22"/>
          <w:szCs w:val="22"/>
        </w:rPr>
        <w:t>« 11) утверждение правил благоустройства территории муниципального образования.</w:t>
      </w:r>
    </w:p>
    <w:p w:rsidR="00233E9B" w:rsidRPr="00107958" w:rsidRDefault="00233E9B" w:rsidP="00233E9B">
      <w:pPr>
        <w:spacing w:line="360" w:lineRule="exact"/>
        <w:ind w:firstLine="709"/>
        <w:jc w:val="both"/>
        <w:rPr>
          <w:rFonts w:ascii="Arial" w:hAnsi="Arial" w:cs="Arial"/>
          <w:color w:val="000000"/>
          <w:sz w:val="22"/>
          <w:szCs w:val="22"/>
        </w:rPr>
      </w:pPr>
    </w:p>
    <w:p w:rsidR="00233E9B" w:rsidRPr="00107958" w:rsidRDefault="00233E9B" w:rsidP="00233E9B">
      <w:pPr>
        <w:spacing w:line="360" w:lineRule="exact"/>
        <w:ind w:firstLine="709"/>
        <w:jc w:val="both"/>
        <w:rPr>
          <w:rFonts w:ascii="Arial" w:hAnsi="Arial" w:cs="Arial"/>
          <w:b/>
          <w:color w:val="000000"/>
          <w:sz w:val="22"/>
          <w:szCs w:val="22"/>
        </w:rPr>
      </w:pPr>
      <w:r w:rsidRPr="00107958">
        <w:rPr>
          <w:rFonts w:ascii="Arial" w:hAnsi="Arial" w:cs="Arial"/>
          <w:b/>
          <w:color w:val="000000"/>
          <w:sz w:val="22"/>
          <w:szCs w:val="22"/>
        </w:rPr>
        <w:t>10. Статья 27 Устава:</w:t>
      </w:r>
    </w:p>
    <w:p w:rsidR="00233E9B" w:rsidRPr="00107958" w:rsidRDefault="00233E9B" w:rsidP="00233E9B">
      <w:pPr>
        <w:spacing w:line="360" w:lineRule="exact"/>
        <w:ind w:firstLine="709"/>
        <w:jc w:val="both"/>
        <w:rPr>
          <w:rFonts w:ascii="Arial" w:hAnsi="Arial" w:cs="Arial"/>
          <w:b/>
          <w:color w:val="000000"/>
          <w:sz w:val="22"/>
          <w:szCs w:val="22"/>
        </w:rPr>
      </w:pPr>
      <w:r>
        <w:rPr>
          <w:rFonts w:ascii="Arial" w:hAnsi="Arial" w:cs="Arial"/>
          <w:color w:val="000000"/>
          <w:sz w:val="22"/>
          <w:szCs w:val="22"/>
        </w:rPr>
        <w:t>1) п</w:t>
      </w:r>
      <w:r w:rsidRPr="00107958">
        <w:rPr>
          <w:rFonts w:ascii="Arial" w:hAnsi="Arial" w:cs="Arial"/>
          <w:color w:val="000000"/>
          <w:sz w:val="22"/>
          <w:szCs w:val="22"/>
        </w:rPr>
        <w:t>ункт 3 части 1  после слов «частями 3, 5» дополнить цифрой «7.2»;</w:t>
      </w:r>
    </w:p>
    <w:p w:rsidR="00233E9B" w:rsidRPr="00107958" w:rsidRDefault="00233E9B" w:rsidP="00233E9B">
      <w:pPr>
        <w:spacing w:line="360" w:lineRule="exact"/>
        <w:jc w:val="both"/>
        <w:rPr>
          <w:rFonts w:ascii="Arial" w:hAnsi="Arial" w:cs="Arial"/>
          <w:color w:val="000000"/>
          <w:sz w:val="22"/>
          <w:szCs w:val="22"/>
        </w:rPr>
      </w:pPr>
    </w:p>
    <w:p w:rsidR="00233E9B" w:rsidRPr="00107958" w:rsidRDefault="00233E9B" w:rsidP="00233E9B">
      <w:pPr>
        <w:spacing w:line="360" w:lineRule="exact"/>
        <w:ind w:firstLine="709"/>
        <w:jc w:val="both"/>
        <w:rPr>
          <w:rFonts w:ascii="Arial" w:hAnsi="Arial" w:cs="Arial"/>
          <w:b/>
          <w:color w:val="000000"/>
          <w:sz w:val="22"/>
          <w:szCs w:val="22"/>
        </w:rPr>
      </w:pPr>
      <w:r w:rsidRPr="00107958">
        <w:rPr>
          <w:rFonts w:ascii="Arial" w:hAnsi="Arial" w:cs="Arial"/>
          <w:b/>
          <w:color w:val="000000"/>
          <w:sz w:val="22"/>
          <w:szCs w:val="22"/>
        </w:rPr>
        <w:t>11. Статья 28  Устава:</w:t>
      </w:r>
    </w:p>
    <w:p w:rsidR="00233E9B" w:rsidRPr="00107958" w:rsidRDefault="00233E9B" w:rsidP="00233E9B">
      <w:pPr>
        <w:spacing w:line="360" w:lineRule="exact"/>
        <w:ind w:firstLine="709"/>
        <w:jc w:val="both"/>
        <w:rPr>
          <w:rFonts w:ascii="Arial" w:hAnsi="Arial" w:cs="Arial"/>
          <w:color w:val="000000"/>
          <w:sz w:val="22"/>
          <w:szCs w:val="22"/>
        </w:rPr>
      </w:pPr>
      <w:r w:rsidRPr="00107958">
        <w:rPr>
          <w:rFonts w:ascii="Arial" w:hAnsi="Arial" w:cs="Arial"/>
          <w:color w:val="000000"/>
          <w:sz w:val="22"/>
          <w:szCs w:val="22"/>
        </w:rPr>
        <w:t>1) Статью 28 Устава дополнить частью 4.1 следующего содержания</w:t>
      </w:r>
      <w:r>
        <w:rPr>
          <w:rFonts w:ascii="Arial" w:hAnsi="Arial" w:cs="Arial"/>
          <w:color w:val="000000"/>
          <w:sz w:val="22"/>
          <w:szCs w:val="22"/>
        </w:rPr>
        <w:t>:</w:t>
      </w:r>
    </w:p>
    <w:p w:rsidR="00233E9B" w:rsidRPr="00107958" w:rsidRDefault="00233E9B" w:rsidP="00233E9B">
      <w:pPr>
        <w:spacing w:line="360" w:lineRule="exact"/>
        <w:ind w:firstLine="709"/>
        <w:jc w:val="both"/>
        <w:rPr>
          <w:rFonts w:ascii="Arial" w:hAnsi="Arial" w:cs="Arial"/>
          <w:color w:val="000000"/>
          <w:sz w:val="22"/>
          <w:szCs w:val="22"/>
        </w:rPr>
      </w:pPr>
      <w:r w:rsidRPr="00107958">
        <w:rPr>
          <w:rFonts w:ascii="Arial" w:hAnsi="Arial" w:cs="Arial"/>
          <w:color w:val="000000"/>
          <w:sz w:val="22"/>
          <w:szCs w:val="22"/>
        </w:rPr>
        <w:t xml:space="preserve">«4.1. </w:t>
      </w:r>
      <w:proofErr w:type="gramStart"/>
      <w:r w:rsidRPr="00107958">
        <w:rPr>
          <w:rFonts w:ascii="Arial" w:hAnsi="Arial" w:cs="Arial"/>
          <w:color w:val="000000"/>
          <w:sz w:val="22"/>
          <w:szCs w:val="22"/>
        </w:rPr>
        <w:t xml:space="preserve">Встречи депутата с избирателями проводятся в помещениях, специально отведенных местах, а также на </w:t>
      </w:r>
      <w:proofErr w:type="spellStart"/>
      <w:r w:rsidRPr="00107958">
        <w:rPr>
          <w:rFonts w:ascii="Arial" w:hAnsi="Arial" w:cs="Arial"/>
          <w:color w:val="000000"/>
          <w:sz w:val="22"/>
          <w:szCs w:val="22"/>
        </w:rPr>
        <w:t>внутридворовых</w:t>
      </w:r>
      <w:proofErr w:type="spellEnd"/>
      <w:r w:rsidRPr="00107958">
        <w:rPr>
          <w:rFonts w:ascii="Arial" w:hAnsi="Arial" w:cs="Arial"/>
          <w:color w:val="000000"/>
          <w:sz w:val="22"/>
          <w:szCs w:val="22"/>
        </w:rPr>
        <w:t xml:space="preserve"> территориях при условии, что их проведение не повлечет за собой нарушения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107958">
        <w:rPr>
          <w:rFonts w:ascii="Arial" w:hAnsi="Arial" w:cs="Arial"/>
          <w:color w:val="000000"/>
          <w:sz w:val="22"/>
          <w:szCs w:val="22"/>
        </w:rPr>
        <w:t xml:space="preserve"> Уведомление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233E9B" w:rsidRPr="00107958" w:rsidRDefault="00233E9B" w:rsidP="00233E9B">
      <w:pPr>
        <w:spacing w:line="360" w:lineRule="exact"/>
        <w:ind w:firstLine="709"/>
        <w:jc w:val="both"/>
        <w:rPr>
          <w:rFonts w:ascii="Arial" w:hAnsi="Arial" w:cs="Arial"/>
          <w:color w:val="000000"/>
          <w:sz w:val="22"/>
          <w:szCs w:val="22"/>
        </w:rPr>
      </w:pPr>
      <w:r w:rsidRPr="00107958">
        <w:rPr>
          <w:rFonts w:ascii="Arial" w:hAnsi="Arial" w:cs="Arial"/>
          <w:color w:val="000000"/>
          <w:sz w:val="22"/>
          <w:szCs w:val="22"/>
        </w:rPr>
        <w:t>2) дополнить ч.9 следующего содержания:</w:t>
      </w:r>
    </w:p>
    <w:p w:rsidR="00233E9B" w:rsidRPr="00107958" w:rsidRDefault="00233E9B" w:rsidP="00233E9B">
      <w:pPr>
        <w:spacing w:line="360" w:lineRule="exact"/>
        <w:ind w:firstLine="709"/>
        <w:jc w:val="both"/>
        <w:rPr>
          <w:rFonts w:ascii="Arial" w:hAnsi="Arial" w:cs="Arial"/>
          <w:color w:val="000000"/>
          <w:sz w:val="22"/>
          <w:szCs w:val="22"/>
        </w:rPr>
      </w:pPr>
      <w:r w:rsidRPr="00107958">
        <w:rPr>
          <w:rFonts w:ascii="Arial" w:hAnsi="Arial" w:cs="Arial"/>
          <w:color w:val="000000"/>
          <w:sz w:val="22"/>
          <w:szCs w:val="22"/>
        </w:rPr>
        <w:t>«9.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233E9B" w:rsidRPr="00107958" w:rsidRDefault="00233E9B" w:rsidP="00233E9B">
      <w:pPr>
        <w:spacing w:line="360" w:lineRule="exact"/>
        <w:ind w:firstLine="709"/>
        <w:jc w:val="both"/>
        <w:rPr>
          <w:rFonts w:ascii="Arial" w:hAnsi="Arial" w:cs="Arial"/>
          <w:b/>
          <w:color w:val="000000"/>
          <w:sz w:val="22"/>
          <w:szCs w:val="22"/>
        </w:rPr>
      </w:pPr>
    </w:p>
    <w:p w:rsidR="00233E9B" w:rsidRPr="00107958" w:rsidRDefault="00233E9B" w:rsidP="00233E9B">
      <w:pPr>
        <w:spacing w:line="360" w:lineRule="exact"/>
        <w:ind w:firstLine="709"/>
        <w:jc w:val="both"/>
        <w:rPr>
          <w:rFonts w:ascii="Arial" w:hAnsi="Arial" w:cs="Arial"/>
          <w:b/>
          <w:color w:val="000000" w:themeColor="text1"/>
          <w:sz w:val="22"/>
          <w:szCs w:val="22"/>
        </w:rPr>
      </w:pPr>
      <w:r w:rsidRPr="00FB76BF">
        <w:rPr>
          <w:rFonts w:ascii="Arial" w:hAnsi="Arial" w:cs="Arial"/>
          <w:b/>
          <w:sz w:val="22"/>
          <w:szCs w:val="22"/>
        </w:rPr>
        <w:t xml:space="preserve">12. </w:t>
      </w:r>
      <w:r>
        <w:rPr>
          <w:rFonts w:ascii="Arial" w:hAnsi="Arial" w:cs="Arial"/>
          <w:b/>
          <w:sz w:val="22"/>
          <w:szCs w:val="22"/>
        </w:rPr>
        <w:t xml:space="preserve">Часть </w:t>
      </w:r>
      <w:r w:rsidRPr="00FB76BF">
        <w:rPr>
          <w:rFonts w:ascii="Arial" w:hAnsi="Arial" w:cs="Arial"/>
          <w:b/>
          <w:sz w:val="22"/>
          <w:szCs w:val="22"/>
        </w:rPr>
        <w:t>1</w:t>
      </w:r>
      <w:r>
        <w:rPr>
          <w:rFonts w:ascii="Arial" w:hAnsi="Arial" w:cs="Arial"/>
          <w:b/>
          <w:color w:val="000000" w:themeColor="text1"/>
          <w:sz w:val="22"/>
          <w:szCs w:val="22"/>
        </w:rPr>
        <w:t xml:space="preserve"> статьи </w:t>
      </w:r>
      <w:r w:rsidRPr="00107958">
        <w:rPr>
          <w:rFonts w:ascii="Arial" w:hAnsi="Arial" w:cs="Arial"/>
          <w:b/>
          <w:color w:val="000000" w:themeColor="text1"/>
          <w:sz w:val="22"/>
          <w:szCs w:val="22"/>
        </w:rPr>
        <w:t>29 Устава дополнить абзацем следующего содержания:</w:t>
      </w:r>
    </w:p>
    <w:p w:rsidR="00233E9B" w:rsidRPr="00107958" w:rsidRDefault="00233E9B" w:rsidP="00233E9B">
      <w:pPr>
        <w:spacing w:line="360" w:lineRule="exact"/>
        <w:ind w:firstLine="709"/>
        <w:jc w:val="both"/>
        <w:rPr>
          <w:rFonts w:ascii="Arial" w:hAnsi="Arial" w:cs="Arial"/>
          <w:color w:val="000000"/>
          <w:sz w:val="22"/>
          <w:szCs w:val="22"/>
        </w:rPr>
      </w:pPr>
      <w:r w:rsidRPr="00107958">
        <w:rPr>
          <w:rFonts w:ascii="Arial" w:hAnsi="Arial" w:cs="Arial"/>
          <w:color w:val="000000"/>
          <w:sz w:val="22"/>
          <w:szCs w:val="22"/>
        </w:rPr>
        <w:lastRenderedPageBreak/>
        <w:t>«В случае обращения Губернатора Калужской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233E9B" w:rsidRPr="00107958" w:rsidRDefault="00233E9B" w:rsidP="00233E9B">
      <w:pPr>
        <w:spacing w:line="360" w:lineRule="exact"/>
        <w:ind w:firstLine="709"/>
        <w:jc w:val="both"/>
        <w:rPr>
          <w:rFonts w:ascii="Arial" w:hAnsi="Arial" w:cs="Arial"/>
          <w:b/>
          <w:color w:val="000000"/>
          <w:sz w:val="22"/>
          <w:szCs w:val="22"/>
        </w:rPr>
      </w:pPr>
    </w:p>
    <w:p w:rsidR="00233E9B" w:rsidRPr="00107958" w:rsidRDefault="00233E9B" w:rsidP="00233E9B">
      <w:pPr>
        <w:spacing w:line="360" w:lineRule="exact"/>
        <w:ind w:firstLine="709"/>
        <w:jc w:val="both"/>
        <w:rPr>
          <w:rFonts w:ascii="Arial" w:hAnsi="Arial" w:cs="Arial"/>
          <w:b/>
          <w:color w:val="000000"/>
          <w:sz w:val="22"/>
          <w:szCs w:val="22"/>
        </w:rPr>
      </w:pPr>
      <w:r>
        <w:rPr>
          <w:rFonts w:ascii="Arial" w:hAnsi="Arial" w:cs="Arial"/>
          <w:b/>
          <w:color w:val="000000"/>
          <w:sz w:val="22"/>
          <w:szCs w:val="22"/>
        </w:rPr>
        <w:t>13. Статья</w:t>
      </w:r>
      <w:r w:rsidRPr="00107958">
        <w:rPr>
          <w:rFonts w:ascii="Arial" w:hAnsi="Arial" w:cs="Arial"/>
          <w:b/>
          <w:color w:val="000000"/>
          <w:sz w:val="22"/>
          <w:szCs w:val="22"/>
        </w:rPr>
        <w:t xml:space="preserve"> 30</w:t>
      </w:r>
      <w:r>
        <w:rPr>
          <w:rFonts w:ascii="Arial" w:hAnsi="Arial" w:cs="Arial"/>
          <w:b/>
          <w:color w:val="000000"/>
          <w:sz w:val="22"/>
          <w:szCs w:val="22"/>
        </w:rPr>
        <w:t xml:space="preserve"> Устава:</w:t>
      </w:r>
      <w:r w:rsidRPr="00107958">
        <w:rPr>
          <w:rFonts w:ascii="Arial" w:hAnsi="Arial" w:cs="Arial"/>
          <w:b/>
          <w:color w:val="000000"/>
          <w:sz w:val="22"/>
          <w:szCs w:val="22"/>
        </w:rPr>
        <w:t xml:space="preserve"> </w:t>
      </w:r>
    </w:p>
    <w:p w:rsidR="00233E9B" w:rsidRPr="00066F63" w:rsidRDefault="00233E9B" w:rsidP="00233E9B">
      <w:pPr>
        <w:spacing w:line="360" w:lineRule="exact"/>
        <w:ind w:firstLine="709"/>
        <w:jc w:val="both"/>
        <w:rPr>
          <w:rFonts w:ascii="Arial" w:hAnsi="Arial" w:cs="Arial"/>
          <w:color w:val="000000"/>
          <w:sz w:val="22"/>
          <w:szCs w:val="22"/>
        </w:rPr>
      </w:pPr>
      <w:r w:rsidRPr="00066F63">
        <w:rPr>
          <w:rFonts w:ascii="Arial" w:hAnsi="Arial" w:cs="Arial"/>
          <w:color w:val="000000"/>
          <w:sz w:val="22"/>
          <w:szCs w:val="22"/>
        </w:rPr>
        <w:t xml:space="preserve">1) дополнить </w:t>
      </w:r>
      <w:r w:rsidRPr="00066F63">
        <w:rPr>
          <w:rFonts w:ascii="Arial" w:hAnsi="Arial" w:cs="Arial"/>
          <w:sz w:val="22"/>
          <w:szCs w:val="22"/>
        </w:rPr>
        <w:t>ч</w:t>
      </w:r>
      <w:r>
        <w:rPr>
          <w:rFonts w:ascii="Arial" w:hAnsi="Arial" w:cs="Arial"/>
          <w:sz w:val="22"/>
          <w:szCs w:val="22"/>
        </w:rPr>
        <w:t xml:space="preserve">астью </w:t>
      </w:r>
      <w:r w:rsidRPr="00066F63">
        <w:rPr>
          <w:rFonts w:ascii="Arial" w:hAnsi="Arial" w:cs="Arial"/>
          <w:sz w:val="22"/>
          <w:szCs w:val="22"/>
        </w:rPr>
        <w:t>6</w:t>
      </w:r>
      <w:r w:rsidRPr="00066F63">
        <w:rPr>
          <w:rFonts w:ascii="Arial" w:hAnsi="Arial" w:cs="Arial"/>
          <w:color w:val="000000"/>
          <w:sz w:val="22"/>
          <w:szCs w:val="22"/>
        </w:rPr>
        <w:t xml:space="preserve"> следующего содержания:</w:t>
      </w:r>
    </w:p>
    <w:p w:rsidR="00233E9B" w:rsidRPr="00107958" w:rsidRDefault="00233E9B" w:rsidP="00233E9B">
      <w:pPr>
        <w:spacing w:line="360" w:lineRule="exact"/>
        <w:ind w:firstLine="709"/>
        <w:jc w:val="both"/>
        <w:rPr>
          <w:rFonts w:ascii="Arial" w:hAnsi="Arial" w:cs="Arial"/>
          <w:color w:val="000000"/>
          <w:sz w:val="22"/>
          <w:szCs w:val="22"/>
        </w:rPr>
      </w:pPr>
      <w:r w:rsidRPr="00107958">
        <w:rPr>
          <w:rFonts w:ascii="Arial" w:hAnsi="Arial" w:cs="Arial"/>
          <w:color w:val="000000"/>
          <w:sz w:val="22"/>
          <w:szCs w:val="22"/>
        </w:rPr>
        <w:t>«</w:t>
      </w:r>
      <w:r w:rsidRPr="00FB76BF">
        <w:rPr>
          <w:rFonts w:ascii="Arial" w:hAnsi="Arial" w:cs="Arial"/>
          <w:sz w:val="22"/>
          <w:szCs w:val="22"/>
        </w:rPr>
        <w:t xml:space="preserve">6. </w:t>
      </w:r>
      <w:proofErr w:type="gramStart"/>
      <w:r w:rsidRPr="00FB76BF">
        <w:rPr>
          <w:rFonts w:ascii="Arial" w:hAnsi="Arial" w:cs="Arial"/>
          <w:sz w:val="22"/>
          <w:szCs w:val="22"/>
        </w:rPr>
        <w:t>Глава сельского поселения</w:t>
      </w:r>
      <w:r w:rsidRPr="00107958">
        <w:rPr>
          <w:rFonts w:ascii="Arial" w:hAnsi="Arial" w:cs="Arial"/>
          <w:color w:val="000000"/>
          <w:sz w:val="22"/>
          <w:szCs w:val="22"/>
        </w:rPr>
        <w:t xml:space="preserve"> должен соблюдать ограничения, запреты, исполнять обязанности, которые установлены Федеральным законом от 25.12.2008 года № 273-ФЗ «О противодействии коррупции», Федеральным законом от 03.12.2012 года № 230-ФЗ «О контроле за соответствием расходов лиц, замещающих государственные должности, и иных лиц их доходам», Федеральным законом от 07.05.2013 года № 79-ФЗ «О запрете отдельным категориям лиц открывать и иметь счета (вклады), хранить наличные денежные средства</w:t>
      </w:r>
      <w:proofErr w:type="gramEnd"/>
      <w:r w:rsidRPr="00107958">
        <w:rPr>
          <w:rFonts w:ascii="Arial" w:hAnsi="Arial" w:cs="Arial"/>
          <w:color w:val="000000"/>
          <w:sz w:val="22"/>
          <w:szCs w:val="22"/>
        </w:rPr>
        <w:t xml:space="preserve">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33E9B" w:rsidRPr="00107958" w:rsidRDefault="00233E9B" w:rsidP="00233E9B">
      <w:pPr>
        <w:spacing w:line="360" w:lineRule="exact"/>
        <w:ind w:firstLine="709"/>
        <w:jc w:val="both"/>
        <w:rPr>
          <w:rFonts w:ascii="Arial" w:hAnsi="Arial" w:cs="Arial"/>
          <w:color w:val="000000"/>
          <w:sz w:val="22"/>
          <w:szCs w:val="22"/>
        </w:rPr>
      </w:pPr>
    </w:p>
    <w:p w:rsidR="00233E9B" w:rsidRPr="00107958" w:rsidRDefault="00233E9B" w:rsidP="00233E9B">
      <w:pPr>
        <w:spacing w:line="360" w:lineRule="exact"/>
        <w:ind w:firstLine="709"/>
        <w:jc w:val="both"/>
        <w:rPr>
          <w:rFonts w:ascii="Arial" w:hAnsi="Arial" w:cs="Arial"/>
          <w:b/>
          <w:color w:val="000000"/>
          <w:sz w:val="22"/>
          <w:szCs w:val="22"/>
        </w:rPr>
      </w:pPr>
      <w:r>
        <w:rPr>
          <w:rFonts w:ascii="Arial" w:hAnsi="Arial" w:cs="Arial"/>
          <w:b/>
          <w:color w:val="000000"/>
          <w:sz w:val="22"/>
          <w:szCs w:val="22"/>
        </w:rPr>
        <w:t>14. Статья</w:t>
      </w:r>
      <w:r w:rsidRPr="00107958">
        <w:rPr>
          <w:rFonts w:ascii="Arial" w:hAnsi="Arial" w:cs="Arial"/>
          <w:b/>
          <w:color w:val="000000"/>
          <w:sz w:val="22"/>
          <w:szCs w:val="22"/>
        </w:rPr>
        <w:t xml:space="preserve"> 32 Устава: </w:t>
      </w:r>
    </w:p>
    <w:p w:rsidR="00233E9B" w:rsidRPr="00107958" w:rsidRDefault="00233E9B" w:rsidP="00233E9B">
      <w:pPr>
        <w:spacing w:line="360" w:lineRule="exact"/>
        <w:ind w:firstLine="709"/>
        <w:jc w:val="both"/>
        <w:rPr>
          <w:rFonts w:ascii="Arial" w:hAnsi="Arial" w:cs="Arial"/>
          <w:color w:val="000000"/>
          <w:sz w:val="22"/>
          <w:szCs w:val="22"/>
        </w:rPr>
      </w:pPr>
      <w:r>
        <w:rPr>
          <w:rFonts w:ascii="Arial" w:hAnsi="Arial" w:cs="Arial"/>
          <w:color w:val="000000"/>
          <w:sz w:val="22"/>
          <w:szCs w:val="22"/>
        </w:rPr>
        <w:t>1) дополнить частью 3</w:t>
      </w:r>
      <w:r w:rsidRPr="00107958">
        <w:rPr>
          <w:rFonts w:ascii="Arial" w:hAnsi="Arial" w:cs="Arial"/>
          <w:color w:val="000000"/>
          <w:sz w:val="22"/>
          <w:szCs w:val="22"/>
        </w:rPr>
        <w:t xml:space="preserve"> следующего содержания:</w:t>
      </w:r>
    </w:p>
    <w:p w:rsidR="00233E9B" w:rsidRPr="00107958" w:rsidRDefault="00233E9B" w:rsidP="00233E9B">
      <w:pPr>
        <w:spacing w:line="360" w:lineRule="exact"/>
        <w:ind w:firstLine="709"/>
        <w:jc w:val="both"/>
        <w:rPr>
          <w:rFonts w:ascii="Arial" w:hAnsi="Arial" w:cs="Arial"/>
          <w:color w:val="000000"/>
          <w:sz w:val="22"/>
          <w:szCs w:val="22"/>
        </w:rPr>
      </w:pPr>
      <w:r w:rsidRPr="00107958">
        <w:rPr>
          <w:rFonts w:ascii="Arial" w:hAnsi="Arial" w:cs="Arial"/>
          <w:color w:val="000000"/>
          <w:sz w:val="22"/>
          <w:szCs w:val="22"/>
        </w:rPr>
        <w:t>«3. В случае досрочного прекращения полномочий главы муниципального образования избрание главы муниципального образования осуществляется не позднее чем через шесть месяцев со дня такого прекращения полномочий.</w:t>
      </w:r>
    </w:p>
    <w:p w:rsidR="00233E9B" w:rsidRPr="00107958" w:rsidRDefault="00233E9B" w:rsidP="00233E9B">
      <w:pPr>
        <w:spacing w:line="360" w:lineRule="exact"/>
        <w:ind w:firstLine="709"/>
        <w:jc w:val="both"/>
        <w:rPr>
          <w:rFonts w:ascii="Arial" w:hAnsi="Arial" w:cs="Arial"/>
          <w:color w:val="000000"/>
          <w:sz w:val="22"/>
          <w:szCs w:val="22"/>
        </w:rPr>
      </w:pPr>
      <w:r w:rsidRPr="00107958">
        <w:rPr>
          <w:rFonts w:ascii="Arial" w:hAnsi="Arial" w:cs="Arial"/>
          <w:color w:val="000000"/>
          <w:sz w:val="22"/>
          <w:szCs w:val="22"/>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w:t>
      </w:r>
    </w:p>
    <w:p w:rsidR="00233E9B" w:rsidRPr="00107958" w:rsidRDefault="00233E9B" w:rsidP="00233E9B">
      <w:pPr>
        <w:spacing w:line="360" w:lineRule="exact"/>
        <w:ind w:firstLine="709"/>
        <w:jc w:val="both"/>
        <w:rPr>
          <w:rFonts w:ascii="Arial" w:hAnsi="Arial" w:cs="Arial"/>
          <w:color w:val="000000"/>
          <w:sz w:val="22"/>
          <w:szCs w:val="22"/>
        </w:rPr>
      </w:pPr>
    </w:p>
    <w:p w:rsidR="00233E9B" w:rsidRPr="00107958" w:rsidRDefault="00233E9B" w:rsidP="00233E9B">
      <w:pPr>
        <w:spacing w:line="360" w:lineRule="exact"/>
        <w:ind w:firstLine="709"/>
        <w:jc w:val="both"/>
        <w:rPr>
          <w:rFonts w:ascii="Arial" w:hAnsi="Arial" w:cs="Arial"/>
          <w:b/>
          <w:color w:val="000000"/>
          <w:sz w:val="22"/>
          <w:szCs w:val="22"/>
        </w:rPr>
      </w:pPr>
      <w:r w:rsidRPr="00107958">
        <w:rPr>
          <w:rFonts w:ascii="Arial" w:hAnsi="Arial" w:cs="Arial"/>
          <w:b/>
          <w:color w:val="000000"/>
          <w:sz w:val="22"/>
          <w:szCs w:val="22"/>
        </w:rPr>
        <w:t xml:space="preserve">15. Статью 36 </w:t>
      </w:r>
      <w:r>
        <w:rPr>
          <w:rFonts w:ascii="Arial" w:hAnsi="Arial" w:cs="Arial"/>
          <w:b/>
          <w:color w:val="000000"/>
          <w:sz w:val="22"/>
          <w:szCs w:val="22"/>
        </w:rPr>
        <w:t xml:space="preserve">Устава </w:t>
      </w:r>
      <w:r w:rsidRPr="00107958">
        <w:rPr>
          <w:rFonts w:ascii="Arial" w:hAnsi="Arial" w:cs="Arial"/>
          <w:b/>
          <w:color w:val="000000"/>
          <w:sz w:val="22"/>
          <w:szCs w:val="22"/>
        </w:rPr>
        <w:t xml:space="preserve">дополнить </w:t>
      </w:r>
      <w:r>
        <w:rPr>
          <w:rFonts w:ascii="Arial" w:hAnsi="Arial" w:cs="Arial"/>
          <w:b/>
          <w:sz w:val="22"/>
          <w:szCs w:val="22"/>
        </w:rPr>
        <w:t xml:space="preserve">частью </w:t>
      </w:r>
      <w:r w:rsidRPr="00066F63">
        <w:rPr>
          <w:rFonts w:ascii="Arial" w:hAnsi="Arial" w:cs="Arial"/>
          <w:b/>
          <w:sz w:val="22"/>
          <w:szCs w:val="22"/>
        </w:rPr>
        <w:t>6</w:t>
      </w:r>
      <w:r w:rsidRPr="00107958">
        <w:rPr>
          <w:rFonts w:ascii="Arial" w:hAnsi="Arial" w:cs="Arial"/>
          <w:b/>
          <w:color w:val="000000"/>
          <w:sz w:val="22"/>
          <w:szCs w:val="22"/>
        </w:rPr>
        <w:t xml:space="preserve"> следующего содержания:</w:t>
      </w:r>
    </w:p>
    <w:p w:rsidR="00233E9B" w:rsidRPr="00107958" w:rsidRDefault="00233E9B" w:rsidP="00233E9B">
      <w:pPr>
        <w:spacing w:line="360" w:lineRule="exact"/>
        <w:ind w:firstLine="709"/>
        <w:jc w:val="both"/>
        <w:rPr>
          <w:rFonts w:ascii="Arial" w:hAnsi="Arial" w:cs="Arial"/>
          <w:color w:val="000000"/>
          <w:sz w:val="22"/>
          <w:szCs w:val="22"/>
        </w:rPr>
      </w:pPr>
      <w:r w:rsidRPr="00107958">
        <w:rPr>
          <w:rFonts w:ascii="Arial" w:hAnsi="Arial" w:cs="Arial"/>
          <w:color w:val="000000"/>
          <w:sz w:val="22"/>
          <w:szCs w:val="22"/>
        </w:rPr>
        <w:t xml:space="preserve">«6. </w:t>
      </w:r>
      <w:proofErr w:type="gramStart"/>
      <w:r w:rsidRPr="00107958">
        <w:rPr>
          <w:rFonts w:ascii="Arial" w:hAnsi="Arial" w:cs="Arial"/>
          <w:color w:val="000000"/>
          <w:sz w:val="22"/>
          <w:szCs w:val="22"/>
        </w:rPr>
        <w:t xml:space="preserve">Глава администрации сельского поселения должен соблюдать ограничения, запреты, исполнять обязанности, которые установлены Федеральным </w:t>
      </w:r>
      <w:hyperlink r:id="rId11" w:history="1">
        <w:r w:rsidRPr="00107958">
          <w:rPr>
            <w:rStyle w:val="a7"/>
            <w:rFonts w:ascii="Arial" w:hAnsi="Arial" w:cs="Arial"/>
            <w:sz w:val="22"/>
            <w:szCs w:val="22"/>
          </w:rPr>
          <w:t>законом</w:t>
        </w:r>
      </w:hyperlink>
      <w:r w:rsidRPr="00107958">
        <w:rPr>
          <w:rFonts w:ascii="Arial" w:hAnsi="Arial" w:cs="Arial"/>
          <w:color w:val="000000"/>
          <w:sz w:val="22"/>
          <w:szCs w:val="22"/>
        </w:rPr>
        <w:t xml:space="preserve"> от 25.12.2008 года № 273-ФЗ «О противодействии коррупции», Федеральным </w:t>
      </w:r>
      <w:hyperlink r:id="rId12" w:history="1">
        <w:r w:rsidRPr="00107958">
          <w:rPr>
            <w:rStyle w:val="a7"/>
            <w:rFonts w:ascii="Arial" w:hAnsi="Arial" w:cs="Arial"/>
            <w:sz w:val="22"/>
            <w:szCs w:val="22"/>
          </w:rPr>
          <w:t>законом</w:t>
        </w:r>
      </w:hyperlink>
      <w:r w:rsidRPr="00107958">
        <w:rPr>
          <w:rFonts w:ascii="Arial" w:hAnsi="Arial" w:cs="Arial"/>
          <w:color w:val="000000"/>
          <w:sz w:val="22"/>
          <w:szCs w:val="22"/>
        </w:rPr>
        <w:t xml:space="preserve"> от 03.12.2012 года № 230-ФЗ «О контроле за соответствием расходов лиц, замещающих государственные должности, и иных лиц их доходам», Федеральным </w:t>
      </w:r>
      <w:hyperlink r:id="rId13" w:history="1">
        <w:r w:rsidRPr="00107958">
          <w:rPr>
            <w:rStyle w:val="a7"/>
            <w:rFonts w:ascii="Arial" w:hAnsi="Arial" w:cs="Arial"/>
            <w:sz w:val="22"/>
            <w:szCs w:val="22"/>
          </w:rPr>
          <w:t>законом</w:t>
        </w:r>
      </w:hyperlink>
      <w:r w:rsidRPr="00107958">
        <w:rPr>
          <w:rFonts w:ascii="Arial" w:hAnsi="Arial" w:cs="Arial"/>
          <w:color w:val="000000"/>
          <w:sz w:val="22"/>
          <w:szCs w:val="22"/>
        </w:rPr>
        <w:t xml:space="preserve"> от 07.05.2013 года № 79-ФЗ «О запрете отдельным категориям лиц открывать и иметь счета (вклады), хранить наличные денежные</w:t>
      </w:r>
      <w:proofErr w:type="gramEnd"/>
      <w:r w:rsidRPr="00107958">
        <w:rPr>
          <w:rFonts w:ascii="Arial" w:hAnsi="Arial" w:cs="Arial"/>
          <w:color w:val="000000"/>
          <w:sz w:val="22"/>
          <w:szCs w:val="22"/>
        </w:rPr>
        <w:t xml:space="preserve">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33E9B" w:rsidRPr="00107958" w:rsidRDefault="00233E9B" w:rsidP="00233E9B">
      <w:pPr>
        <w:spacing w:line="360" w:lineRule="exact"/>
        <w:ind w:firstLine="709"/>
        <w:jc w:val="both"/>
        <w:rPr>
          <w:rFonts w:ascii="Arial" w:hAnsi="Arial" w:cs="Arial"/>
          <w:color w:val="000000"/>
          <w:sz w:val="22"/>
          <w:szCs w:val="22"/>
        </w:rPr>
      </w:pPr>
    </w:p>
    <w:p w:rsidR="00233E9B" w:rsidRPr="00107958" w:rsidRDefault="00233E9B" w:rsidP="00233E9B">
      <w:pPr>
        <w:spacing w:line="360" w:lineRule="exact"/>
        <w:ind w:firstLine="709"/>
        <w:jc w:val="both"/>
        <w:rPr>
          <w:rFonts w:ascii="Arial" w:hAnsi="Arial" w:cs="Arial"/>
          <w:b/>
          <w:color w:val="000000"/>
          <w:sz w:val="22"/>
          <w:szCs w:val="22"/>
        </w:rPr>
      </w:pPr>
      <w:r w:rsidRPr="00107958">
        <w:rPr>
          <w:rFonts w:ascii="Arial" w:hAnsi="Arial" w:cs="Arial"/>
          <w:b/>
          <w:color w:val="000000"/>
          <w:sz w:val="22"/>
          <w:szCs w:val="22"/>
        </w:rPr>
        <w:t>16. Статья 38 Устава:</w:t>
      </w:r>
    </w:p>
    <w:p w:rsidR="00233E9B" w:rsidRPr="00107958" w:rsidRDefault="00233E9B" w:rsidP="00233E9B">
      <w:pPr>
        <w:spacing w:line="360" w:lineRule="exact"/>
        <w:ind w:firstLine="709"/>
        <w:jc w:val="both"/>
        <w:rPr>
          <w:rFonts w:ascii="Arial" w:hAnsi="Arial" w:cs="Arial"/>
          <w:b/>
          <w:color w:val="000000"/>
          <w:sz w:val="22"/>
          <w:szCs w:val="22"/>
        </w:rPr>
      </w:pPr>
      <w:r w:rsidRPr="00107958">
        <w:rPr>
          <w:rFonts w:ascii="Arial" w:hAnsi="Arial" w:cs="Arial"/>
          <w:color w:val="000000"/>
          <w:sz w:val="22"/>
          <w:szCs w:val="22"/>
        </w:rPr>
        <w:t>1) пункт 3 части 1 после слов «частью 11» дополнить словами «или 11.1»;</w:t>
      </w:r>
    </w:p>
    <w:p w:rsidR="00233E9B" w:rsidRPr="00107958" w:rsidRDefault="00233E9B" w:rsidP="00233E9B">
      <w:pPr>
        <w:spacing w:line="360" w:lineRule="exact"/>
        <w:ind w:firstLine="709"/>
        <w:jc w:val="both"/>
        <w:rPr>
          <w:rFonts w:ascii="Arial" w:hAnsi="Arial" w:cs="Arial"/>
          <w:b/>
          <w:color w:val="000000"/>
          <w:sz w:val="22"/>
          <w:szCs w:val="22"/>
        </w:rPr>
      </w:pPr>
      <w:r w:rsidRPr="00107958">
        <w:rPr>
          <w:rFonts w:ascii="Arial" w:hAnsi="Arial" w:cs="Arial"/>
          <w:color w:val="000000"/>
          <w:sz w:val="22"/>
          <w:szCs w:val="22"/>
        </w:rPr>
        <w:lastRenderedPageBreak/>
        <w:t>2) пункт 11 части 1 после слов «частями 3, 5» дополнить цифрой «7.2»;</w:t>
      </w:r>
    </w:p>
    <w:p w:rsidR="00233E9B" w:rsidRPr="00107958" w:rsidRDefault="00233E9B" w:rsidP="00233E9B">
      <w:pPr>
        <w:spacing w:line="360" w:lineRule="exact"/>
        <w:jc w:val="both"/>
        <w:rPr>
          <w:rFonts w:ascii="Arial" w:hAnsi="Arial" w:cs="Arial"/>
          <w:color w:val="000000"/>
          <w:sz w:val="22"/>
          <w:szCs w:val="22"/>
        </w:rPr>
      </w:pPr>
    </w:p>
    <w:p w:rsidR="00233E9B" w:rsidRPr="00107958" w:rsidRDefault="00233E9B" w:rsidP="00233E9B">
      <w:pPr>
        <w:spacing w:line="360" w:lineRule="exact"/>
        <w:ind w:firstLine="709"/>
        <w:jc w:val="both"/>
        <w:rPr>
          <w:rFonts w:ascii="Arial" w:hAnsi="Arial" w:cs="Arial"/>
          <w:b/>
          <w:color w:val="000000"/>
          <w:sz w:val="22"/>
          <w:szCs w:val="22"/>
        </w:rPr>
      </w:pPr>
      <w:r w:rsidRPr="00107958">
        <w:rPr>
          <w:rFonts w:ascii="Arial" w:hAnsi="Arial" w:cs="Arial"/>
          <w:b/>
          <w:color w:val="000000"/>
          <w:sz w:val="22"/>
          <w:szCs w:val="22"/>
        </w:rPr>
        <w:t>17. Абзац 2 части 6 статьи 46 Устава изложить в новой редакции:</w:t>
      </w:r>
    </w:p>
    <w:p w:rsidR="00233E9B" w:rsidRPr="00107958" w:rsidRDefault="00233E9B" w:rsidP="00233E9B">
      <w:pPr>
        <w:spacing w:line="360" w:lineRule="exact"/>
        <w:ind w:firstLine="709"/>
        <w:jc w:val="both"/>
        <w:rPr>
          <w:rFonts w:ascii="Arial" w:hAnsi="Arial" w:cs="Arial"/>
          <w:color w:val="000000"/>
          <w:sz w:val="22"/>
          <w:szCs w:val="22"/>
        </w:rPr>
      </w:pPr>
      <w:proofErr w:type="gramStart"/>
      <w:r w:rsidRPr="00107958">
        <w:rPr>
          <w:rFonts w:ascii="Arial" w:hAnsi="Arial" w:cs="Arial"/>
          <w:color w:val="000000"/>
          <w:sz w:val="22"/>
          <w:szCs w:val="22"/>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w:t>
      </w:r>
      <w:proofErr w:type="gramEnd"/>
      <w:r w:rsidRPr="00107958">
        <w:rPr>
          <w:rFonts w:ascii="Arial" w:hAnsi="Arial" w:cs="Arial"/>
          <w:color w:val="000000"/>
          <w:sz w:val="22"/>
          <w:szCs w:val="22"/>
        </w:rPr>
        <w:t xml:space="preserve"> о внесении указанных изменений и дополнений в устав муниципального образования</w:t>
      </w:r>
      <w:proofErr w:type="gramStart"/>
      <w:r w:rsidRPr="00107958">
        <w:rPr>
          <w:rFonts w:ascii="Arial" w:hAnsi="Arial" w:cs="Arial"/>
          <w:color w:val="000000"/>
          <w:sz w:val="22"/>
          <w:szCs w:val="22"/>
        </w:rPr>
        <w:t>.»;</w:t>
      </w:r>
      <w:proofErr w:type="gramEnd"/>
    </w:p>
    <w:p w:rsidR="00233E9B" w:rsidRPr="00107958" w:rsidRDefault="00233E9B" w:rsidP="00233E9B">
      <w:pPr>
        <w:spacing w:line="360" w:lineRule="exact"/>
        <w:jc w:val="both"/>
        <w:rPr>
          <w:rFonts w:ascii="Arial" w:hAnsi="Arial" w:cs="Arial"/>
          <w:color w:val="000000"/>
          <w:sz w:val="22"/>
          <w:szCs w:val="22"/>
        </w:rPr>
      </w:pPr>
    </w:p>
    <w:p w:rsidR="00233E9B" w:rsidRPr="00107958" w:rsidRDefault="00233E9B" w:rsidP="00233E9B">
      <w:pPr>
        <w:spacing w:line="360" w:lineRule="exact"/>
        <w:ind w:firstLine="709"/>
        <w:jc w:val="both"/>
        <w:rPr>
          <w:rFonts w:ascii="Arial" w:hAnsi="Arial" w:cs="Arial"/>
          <w:b/>
          <w:color w:val="000000"/>
          <w:sz w:val="22"/>
          <w:szCs w:val="22"/>
        </w:rPr>
      </w:pPr>
      <w:r>
        <w:rPr>
          <w:rFonts w:ascii="Arial" w:hAnsi="Arial" w:cs="Arial"/>
          <w:b/>
          <w:color w:val="000000"/>
          <w:sz w:val="22"/>
          <w:szCs w:val="22"/>
        </w:rPr>
        <w:t>18. Часть 3 статьи</w:t>
      </w:r>
      <w:r w:rsidRPr="00107958">
        <w:rPr>
          <w:rFonts w:ascii="Arial" w:hAnsi="Arial" w:cs="Arial"/>
          <w:b/>
          <w:color w:val="000000"/>
          <w:sz w:val="22"/>
          <w:szCs w:val="22"/>
        </w:rPr>
        <w:t xml:space="preserve"> 48 Устава изложить в следующей редакции:</w:t>
      </w:r>
    </w:p>
    <w:p w:rsidR="00233E9B" w:rsidRPr="00107958" w:rsidRDefault="00233E9B" w:rsidP="00233E9B">
      <w:pPr>
        <w:spacing w:line="360" w:lineRule="exact"/>
        <w:ind w:firstLine="709"/>
        <w:jc w:val="both"/>
        <w:rPr>
          <w:rFonts w:ascii="Arial" w:hAnsi="Arial" w:cs="Arial"/>
          <w:color w:val="000000"/>
          <w:sz w:val="22"/>
          <w:szCs w:val="22"/>
        </w:rPr>
      </w:pPr>
      <w:r w:rsidRPr="00107958">
        <w:rPr>
          <w:rFonts w:ascii="Arial" w:hAnsi="Arial" w:cs="Arial"/>
          <w:color w:val="000000"/>
          <w:sz w:val="22"/>
          <w:szCs w:val="22"/>
        </w:rPr>
        <w:t>«3. Муниципальные нормативные правовые акты сельского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233E9B" w:rsidRPr="00107958" w:rsidRDefault="00233E9B" w:rsidP="00233E9B">
      <w:pPr>
        <w:spacing w:line="360" w:lineRule="exact"/>
        <w:ind w:firstLine="709"/>
        <w:jc w:val="both"/>
        <w:rPr>
          <w:rFonts w:ascii="Arial" w:hAnsi="Arial" w:cs="Arial"/>
          <w:color w:val="000000"/>
          <w:sz w:val="22"/>
          <w:szCs w:val="22"/>
        </w:rPr>
      </w:pPr>
    </w:p>
    <w:p w:rsidR="00233E9B" w:rsidRPr="00107958" w:rsidRDefault="00233E9B" w:rsidP="00233E9B">
      <w:pPr>
        <w:spacing w:line="360" w:lineRule="exact"/>
        <w:ind w:firstLine="709"/>
        <w:jc w:val="both"/>
        <w:rPr>
          <w:rFonts w:ascii="Arial" w:hAnsi="Arial" w:cs="Arial"/>
          <w:b/>
          <w:color w:val="000000"/>
          <w:sz w:val="22"/>
          <w:szCs w:val="22"/>
        </w:rPr>
      </w:pPr>
      <w:r>
        <w:rPr>
          <w:rFonts w:ascii="Arial" w:hAnsi="Arial" w:cs="Arial"/>
          <w:b/>
          <w:color w:val="000000"/>
          <w:sz w:val="22"/>
          <w:szCs w:val="22"/>
        </w:rPr>
        <w:t>19</w:t>
      </w:r>
      <w:r w:rsidRPr="00107958">
        <w:rPr>
          <w:rFonts w:ascii="Arial" w:hAnsi="Arial" w:cs="Arial"/>
          <w:b/>
          <w:color w:val="000000"/>
          <w:sz w:val="22"/>
          <w:szCs w:val="22"/>
        </w:rPr>
        <w:t>. Часть 1 статьи 49 «Официальное опубликование (обнародование) муниципальных правовых актов» изложить в следующей редакции:</w:t>
      </w:r>
    </w:p>
    <w:p w:rsidR="00233E9B" w:rsidRPr="00107958" w:rsidRDefault="00233E9B" w:rsidP="00233E9B">
      <w:pPr>
        <w:spacing w:line="360" w:lineRule="exact"/>
        <w:ind w:firstLine="709"/>
        <w:jc w:val="both"/>
        <w:rPr>
          <w:rFonts w:ascii="Arial" w:hAnsi="Arial" w:cs="Arial"/>
          <w:color w:val="000000"/>
          <w:sz w:val="22"/>
          <w:szCs w:val="22"/>
        </w:rPr>
      </w:pPr>
      <w:r w:rsidRPr="00107958">
        <w:rPr>
          <w:rFonts w:ascii="Arial" w:hAnsi="Arial" w:cs="Arial"/>
          <w:color w:val="000000"/>
          <w:sz w:val="22"/>
          <w:szCs w:val="22"/>
        </w:rPr>
        <w:t>«1.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районной общественно-политической газете «Юхновские вести», распространяемой в муниципальном образовании.</w:t>
      </w:r>
    </w:p>
    <w:p w:rsidR="00233E9B" w:rsidRPr="00107958" w:rsidRDefault="00233E9B" w:rsidP="00233E9B">
      <w:pPr>
        <w:spacing w:line="360" w:lineRule="exact"/>
        <w:ind w:firstLine="709"/>
        <w:jc w:val="both"/>
        <w:rPr>
          <w:rFonts w:ascii="Arial" w:hAnsi="Arial" w:cs="Arial"/>
          <w:color w:val="000000"/>
          <w:sz w:val="22"/>
          <w:szCs w:val="22"/>
        </w:rPr>
      </w:pPr>
      <w:r w:rsidRPr="00107958">
        <w:rPr>
          <w:rFonts w:ascii="Arial" w:hAnsi="Arial" w:cs="Arial"/>
          <w:color w:val="000000"/>
          <w:sz w:val="22"/>
          <w:szCs w:val="22"/>
        </w:rPr>
        <w:t>Обнародованием муниципального правового акта или соглашения, заключенного между органами местного самоуправления, считается размещение его полного текста на информационном стенде, расположенном в общедоступном месте, определенным представительным органом местного самоуправления.</w:t>
      </w:r>
    </w:p>
    <w:p w:rsidR="00233E9B" w:rsidRPr="00107958" w:rsidRDefault="00233E9B" w:rsidP="00233E9B">
      <w:pPr>
        <w:spacing w:line="360" w:lineRule="exact"/>
        <w:ind w:firstLine="709"/>
        <w:jc w:val="both"/>
        <w:rPr>
          <w:rFonts w:ascii="Arial" w:hAnsi="Arial" w:cs="Arial"/>
          <w:color w:val="000000"/>
          <w:sz w:val="22"/>
          <w:szCs w:val="22"/>
        </w:rPr>
      </w:pPr>
      <w:r w:rsidRPr="00107958">
        <w:rPr>
          <w:rFonts w:ascii="Arial" w:hAnsi="Arial" w:cs="Arial"/>
          <w:color w:val="000000"/>
          <w:sz w:val="22"/>
          <w:szCs w:val="22"/>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табличные приложения к нему в печатном издании могут не приводиться».</w:t>
      </w:r>
    </w:p>
    <w:p w:rsidR="00233E9B" w:rsidRPr="00107958" w:rsidRDefault="00233E9B" w:rsidP="00233E9B">
      <w:pPr>
        <w:rPr>
          <w:rFonts w:ascii="Arial" w:hAnsi="Arial" w:cs="Arial"/>
          <w:sz w:val="22"/>
          <w:szCs w:val="22"/>
        </w:rPr>
      </w:pPr>
    </w:p>
    <w:p w:rsidR="00233E9B" w:rsidRPr="00107958" w:rsidRDefault="00233E9B" w:rsidP="00233E9B">
      <w:pPr>
        <w:rPr>
          <w:rFonts w:ascii="Arial" w:hAnsi="Arial" w:cs="Arial"/>
          <w:sz w:val="22"/>
          <w:szCs w:val="22"/>
        </w:rPr>
      </w:pPr>
    </w:p>
    <w:p w:rsidR="00984792" w:rsidRPr="00484917" w:rsidRDefault="00984792">
      <w:pPr>
        <w:rPr>
          <w:rFonts w:ascii="Arial" w:hAnsi="Arial" w:cs="Arial"/>
          <w:sz w:val="22"/>
          <w:szCs w:val="22"/>
        </w:rPr>
      </w:pPr>
    </w:p>
    <w:sectPr w:rsidR="00984792" w:rsidRPr="00484917" w:rsidSect="00707145">
      <w:headerReference w:type="default" r:id="rId14"/>
      <w:footerReference w:type="default" r:id="rId15"/>
      <w:pgSz w:w="11906" w:h="16838"/>
      <w:pgMar w:top="851" w:right="849" w:bottom="851" w:left="1134" w:header="539" w:footer="108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4D0" w:rsidRDefault="00EC04D0">
      <w:r>
        <w:separator/>
      </w:r>
    </w:p>
  </w:endnote>
  <w:endnote w:type="continuationSeparator" w:id="0">
    <w:p w:rsidR="00EC04D0" w:rsidRDefault="00EC0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9F3" w:rsidRDefault="00EC04D0">
    <w:pPr>
      <w:pStyle w:val="a5"/>
      <w:jc w:val="right"/>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4D0" w:rsidRDefault="00EC04D0">
      <w:r>
        <w:separator/>
      </w:r>
    </w:p>
  </w:footnote>
  <w:footnote w:type="continuationSeparator" w:id="0">
    <w:p w:rsidR="00EC04D0" w:rsidRDefault="00EC04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9F3" w:rsidRDefault="00EC04D0">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FFA"/>
    <w:rsid w:val="00000AE4"/>
    <w:rsid w:val="00084C82"/>
    <w:rsid w:val="000D6D4E"/>
    <w:rsid w:val="001B06BE"/>
    <w:rsid w:val="00211D8A"/>
    <w:rsid w:val="00233E9B"/>
    <w:rsid w:val="00341D6F"/>
    <w:rsid w:val="00484917"/>
    <w:rsid w:val="007E4BBB"/>
    <w:rsid w:val="0085465C"/>
    <w:rsid w:val="00896D01"/>
    <w:rsid w:val="008D2A9B"/>
    <w:rsid w:val="008D5707"/>
    <w:rsid w:val="00984792"/>
    <w:rsid w:val="00BB6FFA"/>
    <w:rsid w:val="00D805BA"/>
    <w:rsid w:val="00D86E69"/>
    <w:rsid w:val="00E050F2"/>
    <w:rsid w:val="00E87739"/>
    <w:rsid w:val="00EC04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FFA"/>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0D6D4E"/>
    <w:pPr>
      <w:keepNext/>
      <w:jc w:val="center"/>
      <w:outlineLvl w:val="2"/>
    </w:pPr>
    <w:rPr>
      <w:rFonts w:ascii="Arial" w:hAnsi="Arial"/>
      <w:b/>
      <w:sz w:val="5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B6FFA"/>
    <w:pPr>
      <w:tabs>
        <w:tab w:val="center" w:pos="4677"/>
        <w:tab w:val="right" w:pos="9355"/>
      </w:tabs>
    </w:pPr>
  </w:style>
  <w:style w:type="character" w:customStyle="1" w:styleId="a4">
    <w:name w:val="Верхний колонтитул Знак"/>
    <w:basedOn w:val="a0"/>
    <w:link w:val="a3"/>
    <w:rsid w:val="00BB6FFA"/>
    <w:rPr>
      <w:rFonts w:ascii="Times New Roman" w:eastAsia="Times New Roman" w:hAnsi="Times New Roman" w:cs="Times New Roman"/>
      <w:sz w:val="24"/>
      <w:szCs w:val="24"/>
      <w:lang w:eastAsia="ru-RU"/>
    </w:rPr>
  </w:style>
  <w:style w:type="paragraph" w:styleId="a5">
    <w:name w:val="footer"/>
    <w:basedOn w:val="a"/>
    <w:link w:val="a6"/>
    <w:rsid w:val="00BB6FFA"/>
    <w:pPr>
      <w:tabs>
        <w:tab w:val="center" w:pos="4677"/>
        <w:tab w:val="right" w:pos="9355"/>
      </w:tabs>
    </w:pPr>
  </w:style>
  <w:style w:type="character" w:customStyle="1" w:styleId="a6">
    <w:name w:val="Нижний колонтитул Знак"/>
    <w:basedOn w:val="a0"/>
    <w:link w:val="a5"/>
    <w:rsid w:val="00BB6FFA"/>
    <w:rPr>
      <w:rFonts w:ascii="Times New Roman" w:eastAsia="Times New Roman" w:hAnsi="Times New Roman" w:cs="Times New Roman"/>
      <w:sz w:val="24"/>
      <w:szCs w:val="24"/>
      <w:lang w:eastAsia="ru-RU"/>
    </w:rPr>
  </w:style>
  <w:style w:type="paragraph" w:customStyle="1" w:styleId="Style2">
    <w:name w:val="Style2"/>
    <w:basedOn w:val="a"/>
    <w:uiPriority w:val="99"/>
    <w:rsid w:val="00BB6FFA"/>
    <w:pPr>
      <w:widowControl w:val="0"/>
      <w:autoSpaceDE w:val="0"/>
      <w:autoSpaceDN w:val="0"/>
      <w:adjustRightInd w:val="0"/>
      <w:spacing w:line="302" w:lineRule="exact"/>
      <w:ind w:firstLine="710"/>
      <w:jc w:val="both"/>
    </w:pPr>
    <w:rPr>
      <w:rFonts w:ascii="Arial Narrow" w:hAnsi="Arial Narrow"/>
    </w:rPr>
  </w:style>
  <w:style w:type="character" w:customStyle="1" w:styleId="FontStyle12">
    <w:name w:val="Font Style12"/>
    <w:uiPriority w:val="99"/>
    <w:rsid w:val="00BB6FFA"/>
    <w:rPr>
      <w:rFonts w:ascii="Times New Roman" w:hAnsi="Times New Roman" w:cs="Times New Roman" w:hint="default"/>
      <w:sz w:val="24"/>
      <w:szCs w:val="24"/>
    </w:rPr>
  </w:style>
  <w:style w:type="character" w:styleId="a7">
    <w:name w:val="Hyperlink"/>
    <w:rsid w:val="00BB6FFA"/>
    <w:rPr>
      <w:color w:val="0000FF"/>
      <w:u w:val="none"/>
    </w:rPr>
  </w:style>
  <w:style w:type="paragraph" w:styleId="a8">
    <w:name w:val="No Spacing"/>
    <w:uiPriority w:val="1"/>
    <w:qFormat/>
    <w:rsid w:val="00BB6FFA"/>
    <w:pPr>
      <w:spacing w:after="0"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semiHidden/>
    <w:rsid w:val="000D6D4E"/>
    <w:rPr>
      <w:rFonts w:ascii="Arial" w:eastAsia="Times New Roman" w:hAnsi="Arial" w:cs="Times New Roman"/>
      <w:b/>
      <w:sz w:val="50"/>
      <w:szCs w:val="24"/>
      <w:lang w:eastAsia="ru-RU"/>
    </w:rPr>
  </w:style>
  <w:style w:type="paragraph" w:styleId="a9">
    <w:name w:val="Title"/>
    <w:basedOn w:val="a"/>
    <w:link w:val="aa"/>
    <w:qFormat/>
    <w:rsid w:val="000D6D4E"/>
    <w:pPr>
      <w:overflowPunct w:val="0"/>
      <w:autoSpaceDE w:val="0"/>
      <w:autoSpaceDN w:val="0"/>
      <w:adjustRightInd w:val="0"/>
      <w:jc w:val="center"/>
    </w:pPr>
    <w:rPr>
      <w:rFonts w:ascii="Garamond" w:hAnsi="Garamond"/>
      <w:b/>
      <w:kern w:val="28"/>
      <w:sz w:val="40"/>
      <w:szCs w:val="20"/>
    </w:rPr>
  </w:style>
  <w:style w:type="character" w:customStyle="1" w:styleId="aa">
    <w:name w:val="Название Знак"/>
    <w:basedOn w:val="a0"/>
    <w:link w:val="a9"/>
    <w:rsid w:val="000D6D4E"/>
    <w:rPr>
      <w:rFonts w:ascii="Garamond" w:eastAsia="Times New Roman" w:hAnsi="Garamond" w:cs="Times New Roman"/>
      <w:b/>
      <w:kern w:val="28"/>
      <w:sz w:val="40"/>
      <w:szCs w:val="20"/>
      <w:lang w:eastAsia="ru-RU"/>
    </w:rPr>
  </w:style>
  <w:style w:type="table" w:styleId="ab">
    <w:name w:val="Table Grid"/>
    <w:basedOn w:val="a1"/>
    <w:uiPriority w:val="59"/>
    <w:rsid w:val="001B06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896D01"/>
    <w:rPr>
      <w:rFonts w:ascii="Tahoma" w:hAnsi="Tahoma" w:cs="Tahoma"/>
      <w:sz w:val="16"/>
      <w:szCs w:val="16"/>
    </w:rPr>
  </w:style>
  <w:style w:type="character" w:customStyle="1" w:styleId="ad">
    <w:name w:val="Текст выноски Знак"/>
    <w:basedOn w:val="a0"/>
    <w:link w:val="ac"/>
    <w:uiPriority w:val="99"/>
    <w:semiHidden/>
    <w:rsid w:val="00896D0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FFA"/>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0D6D4E"/>
    <w:pPr>
      <w:keepNext/>
      <w:jc w:val="center"/>
      <w:outlineLvl w:val="2"/>
    </w:pPr>
    <w:rPr>
      <w:rFonts w:ascii="Arial" w:hAnsi="Arial"/>
      <w:b/>
      <w:sz w:val="5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B6FFA"/>
    <w:pPr>
      <w:tabs>
        <w:tab w:val="center" w:pos="4677"/>
        <w:tab w:val="right" w:pos="9355"/>
      </w:tabs>
    </w:pPr>
  </w:style>
  <w:style w:type="character" w:customStyle="1" w:styleId="a4">
    <w:name w:val="Верхний колонтитул Знак"/>
    <w:basedOn w:val="a0"/>
    <w:link w:val="a3"/>
    <w:rsid w:val="00BB6FFA"/>
    <w:rPr>
      <w:rFonts w:ascii="Times New Roman" w:eastAsia="Times New Roman" w:hAnsi="Times New Roman" w:cs="Times New Roman"/>
      <w:sz w:val="24"/>
      <w:szCs w:val="24"/>
      <w:lang w:eastAsia="ru-RU"/>
    </w:rPr>
  </w:style>
  <w:style w:type="paragraph" w:styleId="a5">
    <w:name w:val="footer"/>
    <w:basedOn w:val="a"/>
    <w:link w:val="a6"/>
    <w:rsid w:val="00BB6FFA"/>
    <w:pPr>
      <w:tabs>
        <w:tab w:val="center" w:pos="4677"/>
        <w:tab w:val="right" w:pos="9355"/>
      </w:tabs>
    </w:pPr>
  </w:style>
  <w:style w:type="character" w:customStyle="1" w:styleId="a6">
    <w:name w:val="Нижний колонтитул Знак"/>
    <w:basedOn w:val="a0"/>
    <w:link w:val="a5"/>
    <w:rsid w:val="00BB6FFA"/>
    <w:rPr>
      <w:rFonts w:ascii="Times New Roman" w:eastAsia="Times New Roman" w:hAnsi="Times New Roman" w:cs="Times New Roman"/>
      <w:sz w:val="24"/>
      <w:szCs w:val="24"/>
      <w:lang w:eastAsia="ru-RU"/>
    </w:rPr>
  </w:style>
  <w:style w:type="paragraph" w:customStyle="1" w:styleId="Style2">
    <w:name w:val="Style2"/>
    <w:basedOn w:val="a"/>
    <w:uiPriority w:val="99"/>
    <w:rsid w:val="00BB6FFA"/>
    <w:pPr>
      <w:widowControl w:val="0"/>
      <w:autoSpaceDE w:val="0"/>
      <w:autoSpaceDN w:val="0"/>
      <w:adjustRightInd w:val="0"/>
      <w:spacing w:line="302" w:lineRule="exact"/>
      <w:ind w:firstLine="710"/>
      <w:jc w:val="both"/>
    </w:pPr>
    <w:rPr>
      <w:rFonts w:ascii="Arial Narrow" w:hAnsi="Arial Narrow"/>
    </w:rPr>
  </w:style>
  <w:style w:type="character" w:customStyle="1" w:styleId="FontStyle12">
    <w:name w:val="Font Style12"/>
    <w:uiPriority w:val="99"/>
    <w:rsid w:val="00BB6FFA"/>
    <w:rPr>
      <w:rFonts w:ascii="Times New Roman" w:hAnsi="Times New Roman" w:cs="Times New Roman" w:hint="default"/>
      <w:sz w:val="24"/>
      <w:szCs w:val="24"/>
    </w:rPr>
  </w:style>
  <w:style w:type="character" w:styleId="a7">
    <w:name w:val="Hyperlink"/>
    <w:rsid w:val="00BB6FFA"/>
    <w:rPr>
      <w:color w:val="0000FF"/>
      <w:u w:val="none"/>
    </w:rPr>
  </w:style>
  <w:style w:type="paragraph" w:styleId="a8">
    <w:name w:val="No Spacing"/>
    <w:uiPriority w:val="1"/>
    <w:qFormat/>
    <w:rsid w:val="00BB6FFA"/>
    <w:pPr>
      <w:spacing w:after="0"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semiHidden/>
    <w:rsid w:val="000D6D4E"/>
    <w:rPr>
      <w:rFonts w:ascii="Arial" w:eastAsia="Times New Roman" w:hAnsi="Arial" w:cs="Times New Roman"/>
      <w:b/>
      <w:sz w:val="50"/>
      <w:szCs w:val="24"/>
      <w:lang w:eastAsia="ru-RU"/>
    </w:rPr>
  </w:style>
  <w:style w:type="paragraph" w:styleId="a9">
    <w:name w:val="Title"/>
    <w:basedOn w:val="a"/>
    <w:link w:val="aa"/>
    <w:qFormat/>
    <w:rsid w:val="000D6D4E"/>
    <w:pPr>
      <w:overflowPunct w:val="0"/>
      <w:autoSpaceDE w:val="0"/>
      <w:autoSpaceDN w:val="0"/>
      <w:adjustRightInd w:val="0"/>
      <w:jc w:val="center"/>
    </w:pPr>
    <w:rPr>
      <w:rFonts w:ascii="Garamond" w:hAnsi="Garamond"/>
      <w:b/>
      <w:kern w:val="28"/>
      <w:sz w:val="40"/>
      <w:szCs w:val="20"/>
    </w:rPr>
  </w:style>
  <w:style w:type="character" w:customStyle="1" w:styleId="aa">
    <w:name w:val="Название Знак"/>
    <w:basedOn w:val="a0"/>
    <w:link w:val="a9"/>
    <w:rsid w:val="000D6D4E"/>
    <w:rPr>
      <w:rFonts w:ascii="Garamond" w:eastAsia="Times New Roman" w:hAnsi="Garamond" w:cs="Times New Roman"/>
      <w:b/>
      <w:kern w:val="28"/>
      <w:sz w:val="40"/>
      <w:szCs w:val="20"/>
      <w:lang w:eastAsia="ru-RU"/>
    </w:rPr>
  </w:style>
  <w:style w:type="table" w:styleId="ab">
    <w:name w:val="Table Grid"/>
    <w:basedOn w:val="a1"/>
    <w:uiPriority w:val="59"/>
    <w:rsid w:val="001B06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896D01"/>
    <w:rPr>
      <w:rFonts w:ascii="Tahoma" w:hAnsi="Tahoma" w:cs="Tahoma"/>
      <w:sz w:val="16"/>
      <w:szCs w:val="16"/>
    </w:rPr>
  </w:style>
  <w:style w:type="character" w:customStyle="1" w:styleId="ad">
    <w:name w:val="Текст выноски Знак"/>
    <w:basedOn w:val="a0"/>
    <w:link w:val="ac"/>
    <w:uiPriority w:val="99"/>
    <w:semiHidden/>
    <w:rsid w:val="00896D0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533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57F794C0013624EE3E3EABFABF6CF7E10207945CFA05F3AA16843C867039F3CC79C061D53B4966FC938804D40F5765825B24HCxFI" TargetMode="External"/><Relationship Id="rId13" Type="http://schemas.openxmlformats.org/officeDocument/2006/relationships/hyperlink" Target="consultantplus://offline/ref=0FFE878FDCBF4DB114DBB090DB6AB4F3C45A91F02889BBF989E5DA0A4E221340C1480087E6DC3B5DA38C49F82EDFL1J"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0FFE878FDCBF4DB114DBB090DB6AB4F3C45298F52888BBF989E5DA0A4E221340C1480087E6DC3B5DA38C49F82EDFL1J"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FFE878FDCBF4DB114DBB090DB6AB4F3C55A91F12F8ABBF989E5DA0A4E221340C1480087E6DC3B5DA38C49F82EDFL1J"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onsultant.ru/document/Cons_doc_LAW_289921/0f163aa904e0d0db5ff6f72881cd6077268a701e/" TargetMode="External"/><Relationship Id="rId4" Type="http://schemas.openxmlformats.org/officeDocument/2006/relationships/settings" Target="settings.xml"/><Relationship Id="rId9" Type="http://schemas.openxmlformats.org/officeDocument/2006/relationships/hyperlink" Target="http://www.consultant.ru/document/Cons_doc_LAW_289921/0f163aa904e0d0db5ff6f72881cd6077268a701e/"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D044F-4B3B-41FB-A078-2D96C439C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9</Pages>
  <Words>3145</Words>
  <Characters>17932</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2019-04-16T12:49:00Z</cp:lastPrinted>
  <dcterms:created xsi:type="dcterms:W3CDTF">2019-04-10T06:30:00Z</dcterms:created>
  <dcterms:modified xsi:type="dcterms:W3CDTF">2019-04-16T13:02:00Z</dcterms:modified>
</cp:coreProperties>
</file>