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85" w:rsidRPr="00EB70D7" w:rsidRDefault="00EA0885" w:rsidP="00EA0885">
      <w:pPr>
        <w:pStyle w:val="a7"/>
        <w:jc w:val="center"/>
        <w:rPr>
          <w:rFonts w:ascii="Tahoma" w:hAnsi="Tahoma" w:cs="Tahoma"/>
          <w:b/>
          <w:sz w:val="34"/>
          <w:szCs w:val="34"/>
        </w:rPr>
      </w:pPr>
      <w:r w:rsidRPr="005020B8">
        <w:rPr>
          <w:rFonts w:ascii="Tahoma" w:hAnsi="Tahoma" w:cs="Tahoma"/>
          <w:b/>
          <w:sz w:val="34"/>
          <w:szCs w:val="34"/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A0885" w:rsidRDefault="00EA0885" w:rsidP="00EA0885">
      <w:pPr>
        <w:pStyle w:val="a7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>
        <w:rPr>
          <w:rFonts w:ascii="Tahoma" w:hAnsi="Tahoma" w:cs="Tahoma"/>
          <w:b/>
          <w:sz w:val="34"/>
          <w:szCs w:val="34"/>
        </w:rPr>
        <w:t>Ры</w:t>
      </w:r>
      <w:r w:rsidRPr="00EB70D7">
        <w:rPr>
          <w:rFonts w:ascii="Tahoma" w:hAnsi="Tahoma" w:cs="Tahoma"/>
          <w:b/>
          <w:sz w:val="34"/>
          <w:szCs w:val="34"/>
        </w:rPr>
        <w:t>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59138C" w:rsidRPr="0059138C" w:rsidRDefault="0059138C" w:rsidP="0059138C">
      <w:pPr>
        <w:jc w:val="center"/>
        <w:rPr>
          <w:rFonts w:ascii="Tahoma" w:hAnsi="Tahoma" w:cs="Tahoma"/>
        </w:rPr>
      </w:pPr>
    </w:p>
    <w:p w:rsidR="0059138C" w:rsidRPr="0059138C" w:rsidRDefault="0059138C" w:rsidP="0059138C">
      <w:pPr>
        <w:jc w:val="center"/>
        <w:rPr>
          <w:rFonts w:ascii="Tahoma" w:hAnsi="Tahoma" w:cs="Tahoma"/>
          <w:b/>
          <w:bCs/>
        </w:rPr>
      </w:pPr>
      <w:r w:rsidRPr="0059138C">
        <w:rPr>
          <w:rFonts w:ascii="Tahoma" w:hAnsi="Tahoma" w:cs="Tahoma"/>
          <w:b/>
          <w:bCs/>
        </w:rPr>
        <w:t>Юхновский район, Калужская область</w:t>
      </w:r>
    </w:p>
    <w:p w:rsidR="0059138C" w:rsidRPr="00167C44" w:rsidRDefault="0059138C" w:rsidP="0059138C"/>
    <w:p w:rsidR="001E1A65" w:rsidRDefault="0059138C" w:rsidP="001E1A65">
      <w:pPr>
        <w:ind w:left="1134"/>
        <w:jc w:val="center"/>
      </w:pPr>
      <w:r w:rsidRPr="0059138C">
        <w:rPr>
          <w:spacing w:val="60"/>
        </w:rPr>
        <w:t xml:space="preserve">  </w:t>
      </w:r>
      <w:r w:rsidR="00BE6CA7"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2pt;margin-top:5.8pt;width:338.4pt;height:14.4pt;z-index:251659264;mso-position-horizontal-relative:text;mso-position-vertical-relative:text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59138C" w:rsidRDefault="0059138C" w:rsidP="0059138C">
      <w:pPr>
        <w:pStyle w:val="3"/>
        <w:ind w:left="-720"/>
        <w:rPr>
          <w:rFonts w:ascii="Times New Roman" w:hAnsi="Times New Roman" w:cs="Times New Roman"/>
          <w:spacing w:val="60"/>
        </w:rPr>
      </w:pPr>
    </w:p>
    <w:p w:rsidR="0059138C" w:rsidRPr="0059138C" w:rsidRDefault="0059138C" w:rsidP="0059138C">
      <w:pPr>
        <w:rPr>
          <w:b/>
        </w:rPr>
      </w:pPr>
    </w:p>
    <w:p w:rsidR="0059138C" w:rsidRPr="00EA0885" w:rsidRDefault="00EA0885" w:rsidP="0059138C">
      <w:pPr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>от 18 марта 2020</w:t>
      </w:r>
      <w:r w:rsidR="0059138C" w:rsidRPr="00EA0885">
        <w:rPr>
          <w:rFonts w:ascii="Arial" w:hAnsi="Arial" w:cs="Arial"/>
          <w:b/>
          <w:sz w:val="22"/>
          <w:szCs w:val="22"/>
        </w:rPr>
        <w:t xml:space="preserve"> года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59138C" w:rsidRPr="00EA0885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EA0885">
        <w:rPr>
          <w:rFonts w:ascii="Arial" w:hAnsi="Arial" w:cs="Arial"/>
          <w:b/>
          <w:sz w:val="22"/>
          <w:szCs w:val="22"/>
        </w:rPr>
        <w:t>№ 8</w:t>
      </w:r>
    </w:p>
    <w:p w:rsidR="0059138C" w:rsidRPr="00EA0885" w:rsidRDefault="0059138C" w:rsidP="0059138C">
      <w:pPr>
        <w:rPr>
          <w:rFonts w:ascii="Arial" w:hAnsi="Arial" w:cs="Arial"/>
          <w:b/>
          <w:sz w:val="22"/>
          <w:szCs w:val="22"/>
        </w:rPr>
      </w:pPr>
    </w:p>
    <w:p w:rsidR="0059138C" w:rsidRPr="00EA0885" w:rsidRDefault="0059138C" w:rsidP="0059138C">
      <w:pPr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>О противопожарном режиме и запрете</w:t>
      </w:r>
    </w:p>
    <w:p w:rsidR="0059138C" w:rsidRPr="00EA0885" w:rsidRDefault="0059138C" w:rsidP="0059138C">
      <w:pPr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>пала сухой травы на территории</w:t>
      </w:r>
      <w:r w:rsidR="007A7485" w:rsidRPr="00EA0885">
        <w:rPr>
          <w:rFonts w:ascii="Arial" w:hAnsi="Arial" w:cs="Arial"/>
          <w:b/>
          <w:sz w:val="22"/>
          <w:szCs w:val="22"/>
        </w:rPr>
        <w:t xml:space="preserve"> МО</w:t>
      </w:r>
    </w:p>
    <w:p w:rsidR="0059138C" w:rsidRDefault="0059138C" w:rsidP="0059138C">
      <w:pPr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 xml:space="preserve">сельское поселение «Деревня </w:t>
      </w:r>
      <w:proofErr w:type="spellStart"/>
      <w:r w:rsidRPr="00EA0885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EA0885">
        <w:rPr>
          <w:rFonts w:ascii="Arial" w:hAnsi="Arial" w:cs="Arial"/>
          <w:b/>
          <w:sz w:val="22"/>
          <w:szCs w:val="22"/>
        </w:rPr>
        <w:t>»</w:t>
      </w:r>
    </w:p>
    <w:p w:rsidR="00EA0885" w:rsidRPr="00EA0885" w:rsidRDefault="00EA0885" w:rsidP="0059138C">
      <w:pPr>
        <w:rPr>
          <w:rFonts w:ascii="Arial" w:hAnsi="Arial" w:cs="Arial"/>
          <w:b/>
          <w:sz w:val="22"/>
          <w:szCs w:val="22"/>
        </w:rPr>
      </w:pPr>
    </w:p>
    <w:p w:rsidR="0059138C" w:rsidRPr="00EA0885" w:rsidRDefault="0059138C" w:rsidP="0059138C">
      <w:pPr>
        <w:rPr>
          <w:rFonts w:ascii="Arial" w:hAnsi="Arial" w:cs="Arial"/>
          <w:b/>
          <w:sz w:val="22"/>
          <w:szCs w:val="22"/>
        </w:rPr>
      </w:pPr>
    </w:p>
    <w:p w:rsidR="0059138C" w:rsidRPr="00EA0885" w:rsidRDefault="0059138C" w:rsidP="0059138C">
      <w:pPr>
        <w:rPr>
          <w:rFonts w:ascii="Arial" w:hAnsi="Arial" w:cs="Arial"/>
          <w:sz w:val="22"/>
          <w:szCs w:val="22"/>
        </w:rPr>
      </w:pPr>
    </w:p>
    <w:p w:rsidR="007A7485" w:rsidRPr="00EA0885" w:rsidRDefault="007A7485" w:rsidP="0059138C">
      <w:pPr>
        <w:rPr>
          <w:rFonts w:ascii="Arial" w:hAnsi="Arial" w:cs="Arial"/>
          <w:sz w:val="22"/>
          <w:szCs w:val="22"/>
        </w:rPr>
      </w:pPr>
    </w:p>
    <w:p w:rsidR="0059138C" w:rsidRPr="00EA0885" w:rsidRDefault="0059138C" w:rsidP="00790643">
      <w:pPr>
        <w:jc w:val="both"/>
        <w:rPr>
          <w:rFonts w:ascii="Arial" w:hAnsi="Arial" w:cs="Arial"/>
          <w:sz w:val="22"/>
          <w:szCs w:val="22"/>
        </w:rPr>
      </w:pPr>
      <w:r w:rsidRPr="00EA0885">
        <w:rPr>
          <w:rFonts w:ascii="Arial" w:hAnsi="Arial" w:cs="Arial"/>
          <w:sz w:val="22"/>
          <w:szCs w:val="22"/>
        </w:rPr>
        <w:t xml:space="preserve">        </w:t>
      </w:r>
      <w:r w:rsidR="00790643" w:rsidRPr="00EA0885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EA0885">
        <w:rPr>
          <w:rFonts w:ascii="Arial" w:hAnsi="Arial" w:cs="Arial"/>
          <w:sz w:val="22"/>
          <w:szCs w:val="22"/>
        </w:rPr>
        <w:t xml:space="preserve">В соответствии с </w:t>
      </w:r>
      <w:r w:rsidR="007B1A28" w:rsidRPr="00EA0885">
        <w:rPr>
          <w:rFonts w:ascii="Arial" w:hAnsi="Arial" w:cs="Arial"/>
          <w:sz w:val="22"/>
          <w:szCs w:val="22"/>
        </w:rPr>
        <w:t xml:space="preserve">Законом Калужской области от 22 мая 2001 года № 36-ОЗ «О пожарной безопасности в Калужской области», </w:t>
      </w:r>
      <w:r w:rsidRPr="00EA0885">
        <w:rPr>
          <w:rFonts w:ascii="Arial" w:hAnsi="Arial" w:cs="Arial"/>
          <w:sz w:val="22"/>
          <w:szCs w:val="22"/>
        </w:rPr>
        <w:t xml:space="preserve">постановлением Правительства </w:t>
      </w:r>
      <w:r w:rsidR="003F29BB" w:rsidRPr="00EA0885">
        <w:rPr>
          <w:rFonts w:ascii="Arial" w:hAnsi="Arial" w:cs="Arial"/>
          <w:sz w:val="22"/>
          <w:szCs w:val="22"/>
        </w:rPr>
        <w:t xml:space="preserve">Калужской области от </w:t>
      </w:r>
      <w:r w:rsidR="00685630">
        <w:rPr>
          <w:rFonts w:ascii="Arial" w:hAnsi="Arial" w:cs="Arial"/>
          <w:sz w:val="22"/>
          <w:szCs w:val="22"/>
        </w:rPr>
        <w:t>10 февраля 2020 года № 80</w:t>
      </w:r>
      <w:r w:rsidR="00790643" w:rsidRPr="00EA0885">
        <w:rPr>
          <w:rFonts w:ascii="Arial" w:hAnsi="Arial" w:cs="Arial"/>
          <w:sz w:val="22"/>
          <w:szCs w:val="22"/>
        </w:rPr>
        <w:t xml:space="preserve"> «О мероприятиях по подготов</w:t>
      </w:r>
      <w:r w:rsidR="00685630">
        <w:rPr>
          <w:rFonts w:ascii="Arial" w:hAnsi="Arial" w:cs="Arial"/>
          <w:sz w:val="22"/>
          <w:szCs w:val="22"/>
        </w:rPr>
        <w:t>ке к пожароопасному периоду 2020</w:t>
      </w:r>
      <w:r w:rsidR="00790643" w:rsidRPr="00EA0885">
        <w:rPr>
          <w:rFonts w:ascii="Arial" w:hAnsi="Arial" w:cs="Arial"/>
          <w:sz w:val="22"/>
          <w:szCs w:val="22"/>
        </w:rPr>
        <w:t xml:space="preserve"> года» и в целях предупреждения чрезвычайных ситуа</w:t>
      </w:r>
      <w:r w:rsidR="00685630">
        <w:rPr>
          <w:rFonts w:ascii="Arial" w:hAnsi="Arial" w:cs="Arial"/>
          <w:sz w:val="22"/>
          <w:szCs w:val="22"/>
        </w:rPr>
        <w:t>ций, вызванных лесными пожарами и осуществления профилактических мер по предупреждению природных пожаров, снижению их</w:t>
      </w:r>
      <w:r w:rsidR="00790643" w:rsidRPr="00EA0885">
        <w:rPr>
          <w:rFonts w:ascii="Arial" w:hAnsi="Arial" w:cs="Arial"/>
          <w:sz w:val="22"/>
          <w:szCs w:val="22"/>
        </w:rPr>
        <w:t xml:space="preserve"> </w:t>
      </w:r>
      <w:r w:rsidR="00685630">
        <w:rPr>
          <w:rFonts w:ascii="Arial" w:hAnsi="Arial" w:cs="Arial"/>
          <w:sz w:val="22"/>
          <w:szCs w:val="22"/>
        </w:rPr>
        <w:t>последствий и гибели людей</w:t>
      </w:r>
      <w:proofErr w:type="gramEnd"/>
      <w:r w:rsidR="00685630">
        <w:rPr>
          <w:rFonts w:ascii="Arial" w:hAnsi="Arial" w:cs="Arial"/>
          <w:sz w:val="22"/>
          <w:szCs w:val="22"/>
        </w:rPr>
        <w:t xml:space="preserve"> на пожарах, </w:t>
      </w:r>
      <w:r w:rsidR="004C7367" w:rsidRPr="00EA0885">
        <w:rPr>
          <w:rFonts w:ascii="Arial" w:hAnsi="Arial" w:cs="Arial"/>
          <w:sz w:val="22"/>
          <w:szCs w:val="22"/>
        </w:rPr>
        <w:t xml:space="preserve">администрация муниципального образования сельское поселение «Деревня </w:t>
      </w:r>
      <w:proofErr w:type="spellStart"/>
      <w:r w:rsidR="004C7367" w:rsidRPr="00EA0885">
        <w:rPr>
          <w:rFonts w:ascii="Arial" w:hAnsi="Arial" w:cs="Arial"/>
          <w:sz w:val="22"/>
          <w:szCs w:val="22"/>
        </w:rPr>
        <w:t>Рыляки</w:t>
      </w:r>
      <w:proofErr w:type="spellEnd"/>
      <w:r w:rsidR="004C7367" w:rsidRPr="00EA0885">
        <w:rPr>
          <w:rFonts w:ascii="Arial" w:hAnsi="Arial" w:cs="Arial"/>
          <w:sz w:val="22"/>
          <w:szCs w:val="22"/>
        </w:rPr>
        <w:t>»</w:t>
      </w:r>
    </w:p>
    <w:p w:rsidR="004C7367" w:rsidRPr="00EA0885" w:rsidRDefault="004C7367" w:rsidP="004C7367">
      <w:pPr>
        <w:jc w:val="center"/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>ПОСТАНОВЛЯЕТ:</w:t>
      </w:r>
    </w:p>
    <w:p w:rsidR="004C7367" w:rsidRPr="00EA0885" w:rsidRDefault="004C7367" w:rsidP="004C7367">
      <w:pPr>
        <w:jc w:val="center"/>
        <w:rPr>
          <w:rFonts w:ascii="Arial" w:hAnsi="Arial" w:cs="Arial"/>
          <w:sz w:val="22"/>
          <w:szCs w:val="22"/>
        </w:rPr>
      </w:pPr>
    </w:p>
    <w:p w:rsidR="004C7367" w:rsidRPr="00EA0885" w:rsidRDefault="007B1A28" w:rsidP="004C7367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>Установить запрет</w:t>
      </w:r>
      <w:r w:rsidR="004C7367" w:rsidRPr="00EA0885">
        <w:rPr>
          <w:rFonts w:ascii="Arial" w:hAnsi="Arial" w:cs="Arial"/>
        </w:rPr>
        <w:t xml:space="preserve"> </w:t>
      </w:r>
      <w:r w:rsidRPr="00EA0885">
        <w:rPr>
          <w:rFonts w:ascii="Arial" w:hAnsi="Arial" w:cs="Arial"/>
        </w:rPr>
        <w:t xml:space="preserve">несанкционированных палов травы, мусора </w:t>
      </w:r>
      <w:r w:rsidR="004C7367" w:rsidRPr="00EA0885">
        <w:rPr>
          <w:rFonts w:ascii="Arial" w:hAnsi="Arial" w:cs="Arial"/>
        </w:rPr>
        <w:t xml:space="preserve">на сельскохозяйственных, </w:t>
      </w:r>
      <w:r w:rsidRPr="00EA0885">
        <w:rPr>
          <w:rFonts w:ascii="Arial" w:hAnsi="Arial" w:cs="Arial"/>
        </w:rPr>
        <w:t xml:space="preserve">придомовых и других территориях населенных пунктов муниципального образования сельское поселение «Деревня </w:t>
      </w:r>
      <w:proofErr w:type="spellStart"/>
      <w:r w:rsidRPr="00EA0885">
        <w:rPr>
          <w:rFonts w:ascii="Arial" w:hAnsi="Arial" w:cs="Arial"/>
        </w:rPr>
        <w:t>Рыляки</w:t>
      </w:r>
      <w:proofErr w:type="spellEnd"/>
      <w:r w:rsidRPr="00EA0885">
        <w:rPr>
          <w:rFonts w:ascii="Arial" w:hAnsi="Arial" w:cs="Arial"/>
        </w:rPr>
        <w:t>».</w:t>
      </w:r>
    </w:p>
    <w:p w:rsidR="007B1A28" w:rsidRPr="00EA0885" w:rsidRDefault="007B1A28" w:rsidP="004C7367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EA0885">
        <w:rPr>
          <w:rFonts w:ascii="Arial" w:hAnsi="Arial" w:cs="Arial"/>
        </w:rPr>
        <w:t>В период со дня схода снежного покрова до установления дождливой осенней погоды или образования снежного покрова учреждения, организации</w:t>
      </w:r>
      <w:r w:rsidR="00BF6D44" w:rsidRPr="00EA0885">
        <w:rPr>
          <w:rFonts w:ascii="Arial" w:hAnsi="Arial" w:cs="Arial"/>
        </w:rPr>
        <w:t>, иные юридические лица независимо от их организационно-правовых форм и форм собственности, крестьянские (фермерские) хозяйства, индивидуальные предприниматели, должностные лица, граждане, владеющие, пользующиеся и распоряжающиеся территорией, прилегающей к лесу, должны обеспечить ее очистку от сухой травянистой растительности, пожнивных остатков, валежника, порубочных остатков, мусора и</w:t>
      </w:r>
      <w:proofErr w:type="gramEnd"/>
      <w:r w:rsidR="00BF6D44" w:rsidRPr="00EA0885">
        <w:rPr>
          <w:rFonts w:ascii="Arial" w:hAnsi="Arial" w:cs="Arial"/>
        </w:rPr>
        <w:t xml:space="preserve"> других горючих материалов на полосе отвода шириной не мене</w:t>
      </w:r>
      <w:r w:rsidR="00BE6CA7">
        <w:rPr>
          <w:rFonts w:ascii="Arial" w:hAnsi="Arial" w:cs="Arial"/>
        </w:rPr>
        <w:t>е 10 метров от леса либо отдели</w:t>
      </w:r>
      <w:r w:rsidR="00BF6D44" w:rsidRPr="00EA0885">
        <w:rPr>
          <w:rFonts w:ascii="Arial" w:hAnsi="Arial" w:cs="Arial"/>
        </w:rPr>
        <w:t>т</w:t>
      </w:r>
      <w:r w:rsidR="00BE6CA7">
        <w:rPr>
          <w:rFonts w:ascii="Arial" w:hAnsi="Arial" w:cs="Arial"/>
        </w:rPr>
        <w:t>ь</w:t>
      </w:r>
      <w:bookmarkStart w:id="0" w:name="_GoBack"/>
      <w:bookmarkEnd w:id="0"/>
      <w:r w:rsidR="00BF6D44" w:rsidRPr="00EA0885">
        <w:rPr>
          <w:rFonts w:ascii="Arial" w:hAnsi="Arial" w:cs="Arial"/>
        </w:rPr>
        <w:t xml:space="preserve"> лес противопожарной минерализованной полосой шириной не менее 0,5 метра. </w:t>
      </w:r>
    </w:p>
    <w:p w:rsidR="00BF6D44" w:rsidRPr="00EA0885" w:rsidRDefault="00BF6D44" w:rsidP="004C7367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 xml:space="preserve">Правообладатели земельных участков, расположенных на территории МО сельское поселение «Деревня </w:t>
      </w:r>
      <w:proofErr w:type="spellStart"/>
      <w:r w:rsidRPr="00EA0885">
        <w:rPr>
          <w:rFonts w:ascii="Arial" w:hAnsi="Arial" w:cs="Arial"/>
        </w:rPr>
        <w:t>Рыляки</w:t>
      </w:r>
      <w:proofErr w:type="spellEnd"/>
      <w:r w:rsidRPr="00EA0885">
        <w:rPr>
          <w:rFonts w:ascii="Arial" w:hAnsi="Arial" w:cs="Arial"/>
        </w:rPr>
        <w:t>» обязаны регулярно производить их уборку от мусора и осуществлять покос травы.</w:t>
      </w:r>
    </w:p>
    <w:p w:rsidR="00ED785E" w:rsidRPr="00EA0885" w:rsidRDefault="00ED785E" w:rsidP="004C7367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>Правообладатели земель сельскохозяйственного назначения обязаны принимать меры по их защите от зарастания сорными растениями и своевременно производить сенокошение на сенокосах.</w:t>
      </w:r>
    </w:p>
    <w:p w:rsidR="00512053" w:rsidRPr="00EA0885" w:rsidRDefault="00512053" w:rsidP="004C7367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>Организовать обустройство минерализованных полос по периметру населенных пунктов, расположенных в непосредственной близости от лесных массивов, сельхозугодий.</w:t>
      </w:r>
    </w:p>
    <w:p w:rsidR="004C7367" w:rsidRPr="00EA0885" w:rsidRDefault="00675F56" w:rsidP="00675F56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 xml:space="preserve">Принять меры и усилить контроль по недопущению несанкционированных свалок мусора на территории </w:t>
      </w:r>
      <w:r w:rsidR="00ED785E" w:rsidRPr="00EA0885">
        <w:rPr>
          <w:rFonts w:ascii="Arial" w:hAnsi="Arial" w:cs="Arial"/>
        </w:rPr>
        <w:t xml:space="preserve">МО сельское поселение «Деревня </w:t>
      </w:r>
      <w:proofErr w:type="spellStart"/>
      <w:r w:rsidR="00ED785E" w:rsidRPr="00EA0885">
        <w:rPr>
          <w:rFonts w:ascii="Arial" w:hAnsi="Arial" w:cs="Arial"/>
        </w:rPr>
        <w:t>Рыляки</w:t>
      </w:r>
      <w:proofErr w:type="spellEnd"/>
      <w:r w:rsidR="00ED785E" w:rsidRPr="00EA0885">
        <w:rPr>
          <w:rFonts w:ascii="Arial" w:hAnsi="Arial" w:cs="Arial"/>
        </w:rPr>
        <w:t>».</w:t>
      </w:r>
    </w:p>
    <w:p w:rsidR="00675F56" w:rsidRPr="00EA0885" w:rsidRDefault="00675F56" w:rsidP="00675F56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lastRenderedPageBreak/>
        <w:t>Организовать выполнение ме</w:t>
      </w:r>
      <w:r w:rsidR="00FF3251" w:rsidRPr="00EA0885">
        <w:rPr>
          <w:rFonts w:ascii="Arial" w:hAnsi="Arial" w:cs="Arial"/>
        </w:rPr>
        <w:t>р</w:t>
      </w:r>
      <w:r w:rsidRPr="00EA0885">
        <w:rPr>
          <w:rFonts w:ascii="Arial" w:hAnsi="Arial" w:cs="Arial"/>
        </w:rPr>
        <w:t>оприятий</w:t>
      </w:r>
      <w:r w:rsidR="00FF3251" w:rsidRPr="00EA0885">
        <w:rPr>
          <w:rFonts w:ascii="Arial" w:hAnsi="Arial" w:cs="Arial"/>
        </w:rPr>
        <w:t xml:space="preserve"> первичных мер пожарной безопасности в населенных пунктах</w:t>
      </w:r>
      <w:r w:rsidR="00512053" w:rsidRPr="00EA0885">
        <w:rPr>
          <w:rFonts w:ascii="Arial" w:hAnsi="Arial" w:cs="Arial"/>
        </w:rPr>
        <w:t xml:space="preserve">  МО сельское поселение «Деревня </w:t>
      </w:r>
      <w:proofErr w:type="spellStart"/>
      <w:r w:rsidR="00512053" w:rsidRPr="00EA0885">
        <w:rPr>
          <w:rFonts w:ascii="Arial" w:hAnsi="Arial" w:cs="Arial"/>
        </w:rPr>
        <w:t>Рыляки</w:t>
      </w:r>
      <w:proofErr w:type="spellEnd"/>
      <w:r w:rsidR="00512053" w:rsidRPr="00EA0885">
        <w:rPr>
          <w:rFonts w:ascii="Arial" w:hAnsi="Arial" w:cs="Arial"/>
        </w:rPr>
        <w:t>».</w:t>
      </w:r>
    </w:p>
    <w:p w:rsidR="00FF3251" w:rsidRPr="00EA0885" w:rsidRDefault="00FF3251" w:rsidP="00675F56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>Активизировать работу по распространению листовок, памяток на противопожарную тематику, размещению и обновлению наглядной агитации в местах массового пребывания людей.</w:t>
      </w:r>
    </w:p>
    <w:p w:rsidR="00512053" w:rsidRPr="00EA0885" w:rsidRDefault="00512053" w:rsidP="00675F56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>Повысить готовность ДПФ.</w:t>
      </w:r>
    </w:p>
    <w:p w:rsidR="00512053" w:rsidRPr="00EA0885" w:rsidRDefault="00512053" w:rsidP="00675F56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>Проверить исправность и готовность пожарных гидрантов, пожарных резервуаров</w:t>
      </w:r>
      <w:r w:rsidR="00324A11" w:rsidRPr="00EA0885">
        <w:rPr>
          <w:rFonts w:ascii="Arial" w:hAnsi="Arial" w:cs="Arial"/>
        </w:rPr>
        <w:t xml:space="preserve">, </w:t>
      </w:r>
      <w:r w:rsidRPr="00EA0885">
        <w:rPr>
          <w:rFonts w:ascii="Arial" w:hAnsi="Arial" w:cs="Arial"/>
        </w:rPr>
        <w:t xml:space="preserve">подъездов к </w:t>
      </w:r>
      <w:r w:rsidR="00324A11" w:rsidRPr="00EA0885">
        <w:rPr>
          <w:rFonts w:ascii="Arial" w:hAnsi="Arial" w:cs="Arial"/>
        </w:rPr>
        <w:t>пожарным резервуарам для забора воды техникой, пожарной прицепной цистерны.</w:t>
      </w:r>
    </w:p>
    <w:p w:rsidR="00721072" w:rsidRPr="00EA0885" w:rsidRDefault="00721072" w:rsidP="00675F56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 w:rsidRPr="00EA0885">
        <w:rPr>
          <w:rFonts w:ascii="Arial" w:hAnsi="Arial" w:cs="Arial"/>
        </w:rPr>
        <w:t xml:space="preserve">Настоящее постановление вступает в силу </w:t>
      </w:r>
      <w:r w:rsidR="00A47A35" w:rsidRPr="00EA0885">
        <w:rPr>
          <w:rFonts w:ascii="Arial" w:hAnsi="Arial" w:cs="Arial"/>
        </w:rPr>
        <w:t>после обнародования</w:t>
      </w:r>
      <w:r w:rsidRPr="00EA0885">
        <w:rPr>
          <w:rFonts w:ascii="Arial" w:hAnsi="Arial" w:cs="Arial"/>
        </w:rPr>
        <w:t xml:space="preserve"> на информационном стенде в помещении администрации </w:t>
      </w:r>
      <w:r w:rsidR="00324A11" w:rsidRPr="00EA0885">
        <w:rPr>
          <w:rFonts w:ascii="Arial" w:hAnsi="Arial" w:cs="Arial"/>
        </w:rPr>
        <w:t xml:space="preserve">МО </w:t>
      </w:r>
      <w:r w:rsidRPr="00EA0885">
        <w:rPr>
          <w:rFonts w:ascii="Arial" w:hAnsi="Arial" w:cs="Arial"/>
        </w:rPr>
        <w:t>сель</w:t>
      </w:r>
      <w:r w:rsidR="00324A11" w:rsidRPr="00EA0885">
        <w:rPr>
          <w:rFonts w:ascii="Arial" w:hAnsi="Arial" w:cs="Arial"/>
        </w:rPr>
        <w:t xml:space="preserve">ское поселение «Деревня </w:t>
      </w:r>
      <w:proofErr w:type="spellStart"/>
      <w:r w:rsidR="00324A11" w:rsidRPr="00EA0885">
        <w:rPr>
          <w:rFonts w:ascii="Arial" w:hAnsi="Arial" w:cs="Arial"/>
        </w:rPr>
        <w:t>Рыляки</w:t>
      </w:r>
      <w:proofErr w:type="spellEnd"/>
      <w:r w:rsidR="00324A11" w:rsidRPr="00EA0885">
        <w:rPr>
          <w:rFonts w:ascii="Arial" w:hAnsi="Arial" w:cs="Arial"/>
        </w:rPr>
        <w:t xml:space="preserve">» и </w:t>
      </w:r>
      <w:r w:rsidR="00A47A35" w:rsidRPr="00EA0885">
        <w:rPr>
          <w:rFonts w:ascii="Arial" w:hAnsi="Arial" w:cs="Arial"/>
        </w:rPr>
        <w:t xml:space="preserve">подлежит </w:t>
      </w:r>
      <w:r w:rsidR="00324A11" w:rsidRPr="00EA0885">
        <w:rPr>
          <w:rFonts w:ascii="Arial" w:hAnsi="Arial" w:cs="Arial"/>
        </w:rPr>
        <w:t xml:space="preserve">размещению на официальном сайте администрации МО сельское поселение «Деревня </w:t>
      </w:r>
      <w:proofErr w:type="spellStart"/>
      <w:r w:rsidR="00324A11" w:rsidRPr="00EA0885">
        <w:rPr>
          <w:rFonts w:ascii="Arial" w:hAnsi="Arial" w:cs="Arial"/>
        </w:rPr>
        <w:t>Рыляки</w:t>
      </w:r>
      <w:proofErr w:type="spellEnd"/>
      <w:r w:rsidR="00324A11" w:rsidRPr="00EA0885">
        <w:rPr>
          <w:rFonts w:ascii="Arial" w:hAnsi="Arial" w:cs="Arial"/>
        </w:rPr>
        <w:t>» в сети Интернет.</w:t>
      </w:r>
    </w:p>
    <w:p w:rsidR="00324A11" w:rsidRPr="00EA0885" w:rsidRDefault="00324A11" w:rsidP="00324A11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EA0885">
        <w:rPr>
          <w:rFonts w:ascii="Arial" w:hAnsi="Arial" w:cs="Arial"/>
        </w:rPr>
        <w:t>Контроль за</w:t>
      </w:r>
      <w:proofErr w:type="gramEnd"/>
      <w:r w:rsidRPr="00EA088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4A11" w:rsidRPr="00EA0885" w:rsidRDefault="00324A11" w:rsidP="00324A11">
      <w:pPr>
        <w:pStyle w:val="a4"/>
        <w:ind w:left="780"/>
        <w:jc w:val="both"/>
        <w:rPr>
          <w:rFonts w:ascii="Arial" w:hAnsi="Arial" w:cs="Arial"/>
        </w:rPr>
      </w:pPr>
    </w:p>
    <w:p w:rsidR="00721072" w:rsidRPr="00EA0885" w:rsidRDefault="00721072" w:rsidP="00721072">
      <w:pPr>
        <w:jc w:val="both"/>
        <w:rPr>
          <w:rFonts w:ascii="Arial" w:hAnsi="Arial" w:cs="Arial"/>
          <w:sz w:val="22"/>
          <w:szCs w:val="22"/>
        </w:rPr>
      </w:pPr>
    </w:p>
    <w:p w:rsidR="00721072" w:rsidRPr="00EA0885" w:rsidRDefault="00721072" w:rsidP="00721072">
      <w:pPr>
        <w:jc w:val="both"/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>Глава администрации</w:t>
      </w:r>
    </w:p>
    <w:p w:rsidR="00721072" w:rsidRPr="00EA0885" w:rsidRDefault="00721072" w:rsidP="00721072">
      <w:pPr>
        <w:jc w:val="both"/>
        <w:rPr>
          <w:rFonts w:ascii="Arial" w:hAnsi="Arial" w:cs="Arial"/>
          <w:b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>МО сельское поселение</w:t>
      </w:r>
    </w:p>
    <w:p w:rsidR="00FF3251" w:rsidRPr="00EA0885" w:rsidRDefault="00721072" w:rsidP="00721072">
      <w:pPr>
        <w:jc w:val="both"/>
        <w:rPr>
          <w:rFonts w:ascii="Arial" w:hAnsi="Arial" w:cs="Arial"/>
          <w:sz w:val="22"/>
          <w:szCs w:val="22"/>
        </w:rPr>
      </w:pPr>
      <w:r w:rsidRPr="00EA0885"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 w:rsidRPr="00EA0885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EA0885">
        <w:rPr>
          <w:rFonts w:ascii="Arial" w:hAnsi="Arial" w:cs="Arial"/>
          <w:b/>
          <w:sz w:val="22"/>
          <w:szCs w:val="22"/>
        </w:rPr>
        <w:t xml:space="preserve">»                                                              </w:t>
      </w:r>
      <w:r w:rsidR="00EA0885">
        <w:rPr>
          <w:rFonts w:ascii="Arial" w:hAnsi="Arial" w:cs="Arial"/>
          <w:b/>
          <w:sz w:val="22"/>
          <w:szCs w:val="22"/>
        </w:rPr>
        <w:t xml:space="preserve">                    </w:t>
      </w:r>
      <w:r w:rsidRPr="00EA0885">
        <w:rPr>
          <w:rFonts w:ascii="Arial" w:hAnsi="Arial" w:cs="Arial"/>
          <w:b/>
          <w:sz w:val="22"/>
          <w:szCs w:val="22"/>
        </w:rPr>
        <w:t xml:space="preserve">О.А. </w:t>
      </w:r>
      <w:proofErr w:type="spellStart"/>
      <w:r w:rsidRPr="00EA0885">
        <w:rPr>
          <w:rFonts w:ascii="Arial" w:hAnsi="Arial" w:cs="Arial"/>
          <w:b/>
          <w:sz w:val="22"/>
          <w:szCs w:val="22"/>
        </w:rPr>
        <w:t>Муртузалиева</w:t>
      </w:r>
      <w:proofErr w:type="spellEnd"/>
      <w:r w:rsidRPr="00EA0885">
        <w:rPr>
          <w:rFonts w:ascii="Arial" w:hAnsi="Arial" w:cs="Arial"/>
          <w:sz w:val="22"/>
          <w:szCs w:val="22"/>
        </w:rPr>
        <w:t xml:space="preserve">  </w:t>
      </w:r>
    </w:p>
    <w:p w:rsidR="00A606B0" w:rsidRPr="00EA0885" w:rsidRDefault="00A606B0" w:rsidP="00273A0C">
      <w:pPr>
        <w:jc w:val="right"/>
        <w:rPr>
          <w:rFonts w:ascii="Arial" w:hAnsi="Arial" w:cs="Arial"/>
          <w:b/>
          <w:sz w:val="22"/>
          <w:szCs w:val="22"/>
        </w:rPr>
      </w:pPr>
    </w:p>
    <w:p w:rsidR="00A606B0" w:rsidRDefault="00A606B0" w:rsidP="00273A0C">
      <w:pPr>
        <w:jc w:val="right"/>
        <w:rPr>
          <w:b/>
        </w:rPr>
      </w:pPr>
    </w:p>
    <w:sectPr w:rsidR="00A606B0" w:rsidSect="00BE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6E2"/>
    <w:multiLevelType w:val="hybridMultilevel"/>
    <w:tmpl w:val="4A32AD56"/>
    <w:lvl w:ilvl="0" w:tplc="9962D5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7F71FC1"/>
    <w:multiLevelType w:val="hybridMultilevel"/>
    <w:tmpl w:val="75A819D8"/>
    <w:lvl w:ilvl="0" w:tplc="3872E1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3D7"/>
    <w:rsid w:val="00192547"/>
    <w:rsid w:val="001E1A65"/>
    <w:rsid w:val="0023560A"/>
    <w:rsid w:val="00273A0C"/>
    <w:rsid w:val="00324A11"/>
    <w:rsid w:val="00332623"/>
    <w:rsid w:val="003F29BB"/>
    <w:rsid w:val="004C7367"/>
    <w:rsid w:val="004D5C1D"/>
    <w:rsid w:val="004F2613"/>
    <w:rsid w:val="00512053"/>
    <w:rsid w:val="00525C78"/>
    <w:rsid w:val="00547715"/>
    <w:rsid w:val="0059138C"/>
    <w:rsid w:val="006057E2"/>
    <w:rsid w:val="00675F56"/>
    <w:rsid w:val="00685630"/>
    <w:rsid w:val="006D6CD2"/>
    <w:rsid w:val="007046ED"/>
    <w:rsid w:val="00721072"/>
    <w:rsid w:val="00790643"/>
    <w:rsid w:val="00791649"/>
    <w:rsid w:val="007A7485"/>
    <w:rsid w:val="007B1A28"/>
    <w:rsid w:val="008B6D7B"/>
    <w:rsid w:val="00A233D7"/>
    <w:rsid w:val="00A47A35"/>
    <w:rsid w:val="00A606B0"/>
    <w:rsid w:val="00AB0FE4"/>
    <w:rsid w:val="00AC1F96"/>
    <w:rsid w:val="00BA2381"/>
    <w:rsid w:val="00BE6CA7"/>
    <w:rsid w:val="00BE708E"/>
    <w:rsid w:val="00BF6D44"/>
    <w:rsid w:val="00D1773F"/>
    <w:rsid w:val="00D46B97"/>
    <w:rsid w:val="00EA0885"/>
    <w:rsid w:val="00ED785E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138C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9138C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9138C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rsid w:val="0059138C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1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6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A0885"/>
    <w:pPr>
      <w:spacing w:after="0" w:line="240" w:lineRule="auto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138C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9138C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9138C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rsid w:val="0059138C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C1F7-FDA8-4255-AE6F-5BA87BA2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20</cp:revision>
  <cp:lastPrinted>2020-03-24T15:34:00Z</cp:lastPrinted>
  <dcterms:created xsi:type="dcterms:W3CDTF">2015-11-29T18:47:00Z</dcterms:created>
  <dcterms:modified xsi:type="dcterms:W3CDTF">2020-03-24T15:35:00Z</dcterms:modified>
</cp:coreProperties>
</file>