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0" w:rsidRDefault="00F93970" w:rsidP="00F93970">
      <w:pPr>
        <w:pStyle w:val="a5"/>
        <w:rPr>
          <w:rFonts w:ascii="Tahoma" w:hAnsi="Tahoma" w:cs="Tahoma"/>
          <w:b/>
          <w:sz w:val="34"/>
          <w:szCs w:val="34"/>
        </w:rPr>
      </w:pPr>
    </w:p>
    <w:p w:rsidR="00F93970" w:rsidRPr="00442B30" w:rsidRDefault="00F93970" w:rsidP="00F93970">
      <w:pPr>
        <w:pStyle w:val="a5"/>
        <w:jc w:val="center"/>
        <w:rPr>
          <w:rFonts w:ascii="Tahoma" w:hAnsi="Tahoma" w:cs="Tahoma"/>
          <w:b/>
          <w:sz w:val="34"/>
          <w:szCs w:val="34"/>
        </w:rPr>
      </w:pPr>
      <w:r w:rsidRPr="00442B30">
        <w:rPr>
          <w:rFonts w:ascii="Tahoma" w:hAnsi="Tahoma" w:cs="Tahoma"/>
          <w:b/>
          <w:sz w:val="34"/>
          <w:szCs w:val="34"/>
        </w:rPr>
        <w:t>Администрация муниципального образования</w:t>
      </w:r>
    </w:p>
    <w:p w:rsidR="00F93970" w:rsidRDefault="00F93970" w:rsidP="00F93970">
      <w:pPr>
        <w:pStyle w:val="a5"/>
        <w:jc w:val="center"/>
        <w:rPr>
          <w:rFonts w:ascii="Tahoma" w:hAnsi="Tahoma" w:cs="Tahoma"/>
          <w:b/>
        </w:rPr>
      </w:pPr>
      <w:r w:rsidRPr="00442B30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proofErr w:type="spellStart"/>
      <w:r w:rsidRPr="00442B30">
        <w:rPr>
          <w:rFonts w:ascii="Tahoma" w:hAnsi="Tahoma" w:cs="Tahoma"/>
          <w:b/>
          <w:sz w:val="34"/>
          <w:szCs w:val="34"/>
        </w:rPr>
        <w:t>Рыляки</w:t>
      </w:r>
      <w:proofErr w:type="spellEnd"/>
      <w:r w:rsidRPr="00442B30">
        <w:rPr>
          <w:rFonts w:ascii="Tahoma" w:hAnsi="Tahoma" w:cs="Tahoma"/>
          <w:b/>
          <w:sz w:val="34"/>
          <w:szCs w:val="34"/>
        </w:rPr>
        <w:t>»</w:t>
      </w:r>
    </w:p>
    <w:p w:rsidR="00F93970" w:rsidRPr="00442B30" w:rsidRDefault="00F93970" w:rsidP="00F93970">
      <w:pPr>
        <w:pStyle w:val="a5"/>
        <w:jc w:val="center"/>
        <w:rPr>
          <w:rFonts w:ascii="Tahoma" w:hAnsi="Tahoma" w:cs="Tahoma"/>
          <w:b/>
        </w:rPr>
      </w:pPr>
    </w:p>
    <w:p w:rsidR="00F93970" w:rsidRPr="00F93970" w:rsidRDefault="00F93970" w:rsidP="00F93970">
      <w:pPr>
        <w:jc w:val="center"/>
        <w:rPr>
          <w:rFonts w:ascii="Tahoma" w:hAnsi="Tahoma" w:cs="Tahoma"/>
          <w:b/>
          <w:sz w:val="24"/>
          <w:szCs w:val="24"/>
        </w:rPr>
      </w:pPr>
      <w:r w:rsidRPr="00F93970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306557" w:rsidRPr="000409DD" w:rsidRDefault="00306557" w:rsidP="00306557">
      <w:pPr>
        <w:jc w:val="center"/>
        <w:rPr>
          <w:b/>
          <w:sz w:val="26"/>
          <w:szCs w:val="26"/>
        </w:rPr>
      </w:pPr>
    </w:p>
    <w:p w:rsidR="00306557" w:rsidRDefault="001C213A" w:rsidP="00306557">
      <w:pPr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306557" w:rsidRDefault="00306557" w:rsidP="00306557">
      <w:pPr>
        <w:jc w:val="center"/>
      </w:pPr>
    </w:p>
    <w:p w:rsidR="00306557" w:rsidRDefault="00306557" w:rsidP="00306557">
      <w:pPr>
        <w:jc w:val="center"/>
      </w:pPr>
    </w:p>
    <w:p w:rsidR="00306557" w:rsidRPr="00D56B22" w:rsidRDefault="00306557" w:rsidP="00306557">
      <w:pPr>
        <w:jc w:val="right"/>
        <w:rPr>
          <w:b/>
        </w:rPr>
      </w:pPr>
    </w:p>
    <w:p w:rsidR="00306557" w:rsidRPr="00D56B22" w:rsidRDefault="00005840" w:rsidP="0030655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от 21</w:t>
      </w:r>
      <w:r w:rsidR="00252D94">
        <w:rPr>
          <w:rFonts w:ascii="Arial" w:hAnsi="Arial" w:cs="Arial"/>
          <w:b/>
          <w:sz w:val="22"/>
          <w:szCs w:val="22"/>
        </w:rPr>
        <w:t xml:space="preserve"> декабря </w:t>
      </w:r>
      <w:r w:rsidR="00D56B22" w:rsidRPr="00D56B22">
        <w:rPr>
          <w:rFonts w:ascii="Arial" w:hAnsi="Arial" w:cs="Arial"/>
          <w:b/>
          <w:sz w:val="22"/>
          <w:szCs w:val="22"/>
        </w:rPr>
        <w:t>2020 года</w:t>
      </w:r>
      <w:r w:rsidR="00306557" w:rsidRPr="00D56B22">
        <w:rPr>
          <w:rFonts w:ascii="Arial" w:hAnsi="Arial" w:cs="Arial"/>
          <w:b/>
          <w:sz w:val="22"/>
          <w:szCs w:val="22"/>
        </w:rPr>
        <w:tab/>
      </w:r>
      <w:r w:rsidR="00306557" w:rsidRPr="00D56B22">
        <w:rPr>
          <w:rFonts w:ascii="Arial" w:hAnsi="Arial" w:cs="Arial"/>
          <w:b/>
          <w:sz w:val="22"/>
          <w:szCs w:val="22"/>
        </w:rPr>
        <w:tab/>
      </w:r>
      <w:r w:rsidR="00306557" w:rsidRPr="00D56B22">
        <w:rPr>
          <w:rFonts w:ascii="Arial" w:hAnsi="Arial" w:cs="Arial"/>
          <w:b/>
          <w:sz w:val="22"/>
          <w:szCs w:val="22"/>
        </w:rPr>
        <w:tab/>
      </w:r>
      <w:r w:rsidR="00306557" w:rsidRPr="00D56B22">
        <w:rPr>
          <w:rFonts w:ascii="Arial" w:hAnsi="Arial" w:cs="Arial"/>
          <w:b/>
          <w:sz w:val="22"/>
          <w:szCs w:val="22"/>
        </w:rPr>
        <w:tab/>
      </w:r>
      <w:r w:rsidR="00306557" w:rsidRPr="00D56B22">
        <w:rPr>
          <w:rFonts w:ascii="Arial" w:hAnsi="Arial" w:cs="Arial"/>
          <w:b/>
          <w:sz w:val="22"/>
          <w:szCs w:val="22"/>
        </w:rPr>
        <w:tab/>
        <w:t xml:space="preserve">      </w:t>
      </w:r>
      <w:r w:rsidR="00306557" w:rsidRPr="00D56B22">
        <w:rPr>
          <w:rFonts w:ascii="Arial" w:hAnsi="Arial" w:cs="Arial"/>
          <w:b/>
          <w:sz w:val="22"/>
          <w:szCs w:val="22"/>
        </w:rPr>
        <w:tab/>
      </w:r>
      <w:r w:rsidR="00306557" w:rsidRPr="00D56B22">
        <w:rPr>
          <w:rFonts w:ascii="Arial" w:hAnsi="Arial" w:cs="Arial"/>
          <w:b/>
          <w:sz w:val="22"/>
          <w:szCs w:val="22"/>
        </w:rPr>
        <w:tab/>
      </w:r>
      <w:r w:rsidR="00306557" w:rsidRPr="00D56B22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306557" w:rsidRPr="00D56B22">
        <w:rPr>
          <w:rFonts w:ascii="Arial" w:hAnsi="Arial" w:cs="Arial"/>
          <w:b/>
          <w:sz w:val="22"/>
          <w:szCs w:val="22"/>
        </w:rPr>
        <w:t xml:space="preserve">№ </w:t>
      </w:r>
      <w:r w:rsidR="00252D94">
        <w:rPr>
          <w:rFonts w:ascii="Arial" w:hAnsi="Arial" w:cs="Arial"/>
          <w:b/>
          <w:sz w:val="22"/>
          <w:szCs w:val="22"/>
        </w:rPr>
        <w:t>35</w:t>
      </w:r>
    </w:p>
    <w:p w:rsidR="00306557" w:rsidRPr="00D56B22" w:rsidRDefault="00306557" w:rsidP="00306557">
      <w:pPr>
        <w:rPr>
          <w:rFonts w:ascii="Arial" w:hAnsi="Arial" w:cs="Arial"/>
          <w:sz w:val="22"/>
          <w:szCs w:val="22"/>
        </w:rPr>
      </w:pPr>
    </w:p>
    <w:p w:rsidR="00306557" w:rsidRPr="00D56B22" w:rsidRDefault="00D56B22" w:rsidP="003065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 утверждении П</w:t>
      </w:r>
      <w:r w:rsidR="00306557" w:rsidRPr="00D56B22">
        <w:rPr>
          <w:rFonts w:ascii="Arial" w:hAnsi="Arial" w:cs="Arial"/>
          <w:b/>
          <w:sz w:val="22"/>
          <w:szCs w:val="22"/>
        </w:rPr>
        <w:t>орядка принятия</w:t>
      </w:r>
    </w:p>
    <w:p w:rsidR="00306557" w:rsidRPr="00D56B22" w:rsidRDefault="00B16E8A" w:rsidP="00306557">
      <w:pPr>
        <w:rPr>
          <w:rFonts w:ascii="Arial" w:hAnsi="Arial" w:cs="Arial"/>
          <w:b/>
          <w:sz w:val="22"/>
          <w:szCs w:val="22"/>
        </w:rPr>
      </w:pPr>
      <w:r w:rsidRPr="00D56B22">
        <w:rPr>
          <w:rFonts w:ascii="Arial" w:hAnsi="Arial" w:cs="Arial"/>
          <w:b/>
          <w:sz w:val="22"/>
          <w:szCs w:val="22"/>
        </w:rPr>
        <w:t>р</w:t>
      </w:r>
      <w:r w:rsidR="00306557" w:rsidRPr="00D56B22">
        <w:rPr>
          <w:rFonts w:ascii="Arial" w:hAnsi="Arial" w:cs="Arial"/>
          <w:b/>
          <w:sz w:val="22"/>
          <w:szCs w:val="22"/>
        </w:rPr>
        <w:t xml:space="preserve">ешений о признании </w:t>
      </w:r>
      <w:proofErr w:type="gramStart"/>
      <w:r w:rsidR="00306557" w:rsidRPr="00D56B22">
        <w:rPr>
          <w:rFonts w:ascii="Arial" w:hAnsi="Arial" w:cs="Arial"/>
          <w:b/>
          <w:sz w:val="22"/>
          <w:szCs w:val="22"/>
        </w:rPr>
        <w:t>безнадежной</w:t>
      </w:r>
      <w:proofErr w:type="gramEnd"/>
    </w:p>
    <w:p w:rsidR="00306557" w:rsidRPr="00D56B22" w:rsidRDefault="00306557" w:rsidP="00306557">
      <w:pPr>
        <w:rPr>
          <w:rFonts w:ascii="Arial" w:hAnsi="Arial" w:cs="Arial"/>
          <w:b/>
          <w:sz w:val="22"/>
          <w:szCs w:val="22"/>
        </w:rPr>
      </w:pPr>
      <w:r w:rsidRPr="00D56B22">
        <w:rPr>
          <w:rFonts w:ascii="Arial" w:hAnsi="Arial" w:cs="Arial"/>
          <w:b/>
          <w:sz w:val="22"/>
          <w:szCs w:val="22"/>
        </w:rPr>
        <w:t xml:space="preserve">к взысканию задолженности </w:t>
      </w:r>
      <w:proofErr w:type="gramStart"/>
      <w:r w:rsidRPr="00D56B22">
        <w:rPr>
          <w:rFonts w:ascii="Arial" w:hAnsi="Arial" w:cs="Arial"/>
          <w:b/>
          <w:sz w:val="22"/>
          <w:szCs w:val="22"/>
        </w:rPr>
        <w:t>по</w:t>
      </w:r>
      <w:proofErr w:type="gramEnd"/>
    </w:p>
    <w:p w:rsidR="00306557" w:rsidRPr="00D56B22" w:rsidRDefault="00306557" w:rsidP="00306557">
      <w:pPr>
        <w:rPr>
          <w:rFonts w:ascii="Arial" w:hAnsi="Arial" w:cs="Arial"/>
          <w:b/>
          <w:sz w:val="22"/>
          <w:szCs w:val="22"/>
        </w:rPr>
      </w:pPr>
      <w:r w:rsidRPr="00D56B22">
        <w:rPr>
          <w:rFonts w:ascii="Arial" w:hAnsi="Arial" w:cs="Arial"/>
          <w:b/>
          <w:sz w:val="22"/>
          <w:szCs w:val="22"/>
        </w:rPr>
        <w:t xml:space="preserve">платежам в бюджет </w:t>
      </w:r>
      <w:proofErr w:type="gramStart"/>
      <w:r w:rsidRPr="00D56B22">
        <w:rPr>
          <w:rFonts w:ascii="Arial" w:hAnsi="Arial" w:cs="Arial"/>
          <w:b/>
          <w:sz w:val="22"/>
          <w:szCs w:val="22"/>
        </w:rPr>
        <w:t>муниципального</w:t>
      </w:r>
      <w:proofErr w:type="gramEnd"/>
    </w:p>
    <w:p w:rsidR="00D56B22" w:rsidRPr="00D56B22" w:rsidRDefault="00D56B22" w:rsidP="00306557">
      <w:pPr>
        <w:rPr>
          <w:rFonts w:ascii="Arial" w:hAnsi="Arial" w:cs="Arial"/>
          <w:b/>
          <w:sz w:val="22"/>
          <w:szCs w:val="22"/>
        </w:rPr>
      </w:pPr>
      <w:r w:rsidRPr="00D56B22">
        <w:rPr>
          <w:rFonts w:ascii="Arial" w:hAnsi="Arial" w:cs="Arial"/>
          <w:b/>
          <w:sz w:val="22"/>
          <w:szCs w:val="22"/>
        </w:rPr>
        <w:t>образования сельское поселение</w:t>
      </w:r>
    </w:p>
    <w:p w:rsidR="00306557" w:rsidRPr="00D56B22" w:rsidRDefault="00306557" w:rsidP="00306557">
      <w:pPr>
        <w:rPr>
          <w:rFonts w:ascii="Arial" w:hAnsi="Arial" w:cs="Arial"/>
          <w:b/>
          <w:sz w:val="22"/>
          <w:szCs w:val="22"/>
        </w:rPr>
      </w:pPr>
      <w:r w:rsidRPr="00D56B22">
        <w:rPr>
          <w:rFonts w:ascii="Arial" w:hAnsi="Arial" w:cs="Arial"/>
          <w:b/>
          <w:sz w:val="22"/>
          <w:szCs w:val="22"/>
        </w:rPr>
        <w:t>«</w:t>
      </w:r>
      <w:r w:rsidR="00D56B22" w:rsidRPr="00D56B22">
        <w:rPr>
          <w:rFonts w:ascii="Arial" w:hAnsi="Arial" w:cs="Arial"/>
          <w:b/>
          <w:sz w:val="22"/>
          <w:szCs w:val="22"/>
        </w:rPr>
        <w:t xml:space="preserve">Деревня </w:t>
      </w:r>
      <w:proofErr w:type="spellStart"/>
      <w:r w:rsidR="00D56B22" w:rsidRPr="00D56B22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D56B22">
        <w:rPr>
          <w:rFonts w:ascii="Arial" w:hAnsi="Arial" w:cs="Arial"/>
          <w:b/>
          <w:sz w:val="22"/>
          <w:szCs w:val="22"/>
        </w:rPr>
        <w:t>»</w:t>
      </w:r>
    </w:p>
    <w:p w:rsidR="00306557" w:rsidRPr="00D56B22" w:rsidRDefault="00306557" w:rsidP="00306557">
      <w:pPr>
        <w:rPr>
          <w:rFonts w:ascii="Arial" w:hAnsi="Arial" w:cs="Arial"/>
          <w:b/>
          <w:sz w:val="22"/>
          <w:szCs w:val="22"/>
        </w:rPr>
      </w:pPr>
    </w:p>
    <w:p w:rsidR="00306557" w:rsidRDefault="00306557">
      <w:pPr>
        <w:pStyle w:val="ConsPlusNormal"/>
        <w:jc w:val="both"/>
        <w:rPr>
          <w:rFonts w:ascii="Arial" w:hAnsi="Arial" w:cs="Arial"/>
          <w:szCs w:val="22"/>
        </w:rPr>
      </w:pPr>
    </w:p>
    <w:p w:rsidR="00D56B22" w:rsidRDefault="00D56B22">
      <w:pPr>
        <w:pStyle w:val="ConsPlusNormal"/>
        <w:jc w:val="both"/>
        <w:rPr>
          <w:rFonts w:ascii="Arial" w:hAnsi="Arial" w:cs="Arial"/>
          <w:szCs w:val="22"/>
        </w:rPr>
      </w:pPr>
    </w:p>
    <w:p w:rsidR="00D56B22" w:rsidRPr="00D56B22" w:rsidRDefault="00D56B22">
      <w:pPr>
        <w:pStyle w:val="ConsPlusNormal"/>
        <w:jc w:val="both"/>
        <w:rPr>
          <w:rFonts w:ascii="Arial" w:hAnsi="Arial" w:cs="Arial"/>
          <w:szCs w:val="22"/>
        </w:rPr>
      </w:pPr>
    </w:p>
    <w:p w:rsidR="00D56B22" w:rsidRDefault="00306557" w:rsidP="00D56B22">
      <w:pPr>
        <w:pStyle w:val="ConsPlusNormal"/>
        <w:spacing w:line="276" w:lineRule="auto"/>
        <w:ind w:firstLine="540"/>
        <w:jc w:val="both"/>
        <w:rPr>
          <w:rFonts w:ascii="Arial" w:hAnsi="Arial" w:cs="Arial"/>
          <w:b/>
          <w:szCs w:val="22"/>
        </w:rPr>
      </w:pPr>
      <w:r w:rsidRPr="00D56B22">
        <w:rPr>
          <w:rFonts w:ascii="Arial" w:hAnsi="Arial" w:cs="Arial"/>
          <w:szCs w:val="22"/>
        </w:rPr>
        <w:t xml:space="preserve">В соответствии со </w:t>
      </w:r>
      <w:hyperlink r:id="rId5" w:history="1">
        <w:r w:rsidRPr="00C95880">
          <w:rPr>
            <w:rFonts w:ascii="Arial" w:hAnsi="Arial" w:cs="Arial"/>
            <w:szCs w:val="22"/>
          </w:rPr>
          <w:t>статьей 47.2</w:t>
        </w:r>
      </w:hyperlink>
      <w:r w:rsidRPr="00D56B22">
        <w:rPr>
          <w:rFonts w:ascii="Arial" w:hAnsi="Arial" w:cs="Arial"/>
          <w:szCs w:val="22"/>
        </w:rPr>
        <w:t xml:space="preserve"> Бюджетного кодекса Российской Федерации, </w:t>
      </w:r>
      <w:hyperlink r:id="rId6" w:history="1">
        <w:r w:rsidRPr="00C95880">
          <w:rPr>
            <w:rFonts w:ascii="Arial" w:hAnsi="Arial" w:cs="Arial"/>
            <w:szCs w:val="22"/>
          </w:rPr>
          <w:t>постановлением</w:t>
        </w:r>
      </w:hyperlink>
      <w:r w:rsidR="00D56B22">
        <w:rPr>
          <w:rFonts w:ascii="Arial" w:hAnsi="Arial" w:cs="Arial"/>
          <w:szCs w:val="22"/>
        </w:rPr>
        <w:t xml:space="preserve"> Правительства Российской Федерации</w:t>
      </w:r>
      <w:r w:rsidRPr="00D56B22">
        <w:rPr>
          <w:rFonts w:ascii="Arial" w:hAnsi="Arial" w:cs="Arial"/>
          <w:szCs w:val="22"/>
        </w:rPr>
        <w:t xml:space="preserve"> от 06.05.2016 </w:t>
      </w:r>
      <w:r w:rsidR="00D56B22">
        <w:rPr>
          <w:rFonts w:ascii="Arial" w:hAnsi="Arial" w:cs="Arial"/>
          <w:szCs w:val="22"/>
        </w:rPr>
        <w:t>года №</w:t>
      </w:r>
      <w:r w:rsidRPr="00D56B22">
        <w:rPr>
          <w:rFonts w:ascii="Arial" w:hAnsi="Arial" w:cs="Arial"/>
          <w:szCs w:val="22"/>
        </w:rPr>
        <w:t xml:space="preserve"> 393 </w:t>
      </w:r>
      <w:r w:rsidR="00B16E8A" w:rsidRPr="00D56B22">
        <w:rPr>
          <w:rFonts w:ascii="Arial" w:hAnsi="Arial" w:cs="Arial"/>
          <w:szCs w:val="22"/>
        </w:rPr>
        <w:t>«</w:t>
      </w:r>
      <w:proofErr w:type="gramStart"/>
      <w:r w:rsidRPr="00D56B22">
        <w:rPr>
          <w:rFonts w:ascii="Arial" w:hAnsi="Arial" w:cs="Arial"/>
          <w:szCs w:val="22"/>
        </w:rPr>
        <w:t>Об</w:t>
      </w:r>
      <w:proofErr w:type="gramEnd"/>
      <w:r w:rsidRPr="00D56B22">
        <w:rPr>
          <w:rFonts w:ascii="Arial" w:hAnsi="Arial" w:cs="Arial"/>
          <w:szCs w:val="22"/>
        </w:rPr>
        <w:t xml:space="preserve"> </w:t>
      </w:r>
      <w:proofErr w:type="gramStart"/>
      <w:r w:rsidRPr="00D56B22">
        <w:rPr>
          <w:rFonts w:ascii="Arial" w:hAnsi="Arial" w:cs="Arial"/>
          <w:szCs w:val="22"/>
        </w:rPr>
        <w:t>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B16E8A" w:rsidRPr="00D56B22">
        <w:rPr>
          <w:rFonts w:ascii="Arial" w:hAnsi="Arial" w:cs="Arial"/>
          <w:szCs w:val="22"/>
        </w:rPr>
        <w:t>»</w:t>
      </w:r>
      <w:r w:rsidRPr="00D56B22">
        <w:rPr>
          <w:rFonts w:ascii="Arial" w:hAnsi="Arial" w:cs="Arial"/>
          <w:szCs w:val="22"/>
        </w:rPr>
        <w:t xml:space="preserve">, </w:t>
      </w:r>
      <w:hyperlink r:id="rId7" w:history="1">
        <w:r w:rsidRPr="00C95880">
          <w:rPr>
            <w:rFonts w:ascii="Arial" w:hAnsi="Arial" w:cs="Arial"/>
            <w:szCs w:val="22"/>
          </w:rPr>
          <w:t xml:space="preserve">статьями </w:t>
        </w:r>
        <w:r w:rsidR="00C95880" w:rsidRPr="00C95880">
          <w:rPr>
            <w:rFonts w:ascii="Arial" w:hAnsi="Arial" w:cs="Arial"/>
            <w:szCs w:val="22"/>
          </w:rPr>
          <w:t>37,</w:t>
        </w:r>
      </w:hyperlink>
      <w:r w:rsidR="00C95880" w:rsidRPr="00C95880">
        <w:rPr>
          <w:rFonts w:ascii="Arial" w:hAnsi="Arial" w:cs="Arial"/>
          <w:szCs w:val="22"/>
        </w:rPr>
        <w:t xml:space="preserve"> 45</w:t>
      </w:r>
      <w:r w:rsidR="00D56B22" w:rsidRPr="00C95880">
        <w:rPr>
          <w:rFonts w:ascii="Arial" w:hAnsi="Arial" w:cs="Arial"/>
          <w:szCs w:val="22"/>
        </w:rPr>
        <w:t xml:space="preserve"> </w:t>
      </w:r>
      <w:r w:rsidR="00D56B22">
        <w:rPr>
          <w:rFonts w:ascii="Arial" w:hAnsi="Arial" w:cs="Arial"/>
          <w:szCs w:val="22"/>
        </w:rPr>
        <w:t>Устава муниципального образования сельское поселение</w:t>
      </w:r>
      <w:r w:rsidR="00B16E8A" w:rsidRPr="00D56B22">
        <w:rPr>
          <w:rFonts w:ascii="Arial" w:hAnsi="Arial" w:cs="Arial"/>
          <w:szCs w:val="22"/>
        </w:rPr>
        <w:t xml:space="preserve"> «</w:t>
      </w:r>
      <w:r w:rsidR="00D56B22">
        <w:rPr>
          <w:rFonts w:ascii="Arial" w:hAnsi="Arial" w:cs="Arial"/>
          <w:szCs w:val="22"/>
        </w:rPr>
        <w:t xml:space="preserve">Деревня </w:t>
      </w:r>
      <w:proofErr w:type="spellStart"/>
      <w:r w:rsidR="00D56B22">
        <w:rPr>
          <w:rFonts w:ascii="Arial" w:hAnsi="Arial" w:cs="Arial"/>
          <w:szCs w:val="22"/>
        </w:rPr>
        <w:t>Рыляки</w:t>
      </w:r>
      <w:proofErr w:type="spellEnd"/>
      <w:r w:rsidR="00D56B22">
        <w:rPr>
          <w:rFonts w:ascii="Arial" w:hAnsi="Arial" w:cs="Arial"/>
          <w:szCs w:val="22"/>
        </w:rPr>
        <w:t xml:space="preserve">» </w:t>
      </w:r>
      <w:r w:rsidR="00D56B22" w:rsidRPr="00D56B22">
        <w:rPr>
          <w:rFonts w:ascii="Arial" w:hAnsi="Arial" w:cs="Arial"/>
          <w:szCs w:val="22"/>
        </w:rPr>
        <w:t>а</w:t>
      </w:r>
      <w:r w:rsidR="00B16E8A" w:rsidRPr="00D56B22">
        <w:rPr>
          <w:rFonts w:ascii="Arial" w:hAnsi="Arial" w:cs="Arial"/>
          <w:szCs w:val="22"/>
        </w:rPr>
        <w:t>дми</w:t>
      </w:r>
      <w:r w:rsidR="00D56B22" w:rsidRPr="00D56B22">
        <w:rPr>
          <w:rFonts w:ascii="Arial" w:hAnsi="Arial" w:cs="Arial"/>
          <w:szCs w:val="22"/>
        </w:rPr>
        <w:t xml:space="preserve">нистрация муниципального образования сельское поселение «Деревня </w:t>
      </w:r>
      <w:proofErr w:type="spellStart"/>
      <w:r w:rsidR="00D56B22" w:rsidRPr="00D56B22">
        <w:rPr>
          <w:rFonts w:ascii="Arial" w:hAnsi="Arial" w:cs="Arial"/>
          <w:szCs w:val="22"/>
        </w:rPr>
        <w:t>Рыляки</w:t>
      </w:r>
      <w:proofErr w:type="spellEnd"/>
      <w:r w:rsidR="00B16E8A" w:rsidRPr="00D56B22">
        <w:rPr>
          <w:rFonts w:ascii="Arial" w:hAnsi="Arial" w:cs="Arial"/>
          <w:szCs w:val="22"/>
        </w:rPr>
        <w:t>»</w:t>
      </w:r>
      <w:r w:rsidR="00B16E8A" w:rsidRPr="00D56B22">
        <w:rPr>
          <w:rFonts w:ascii="Arial" w:hAnsi="Arial" w:cs="Arial"/>
          <w:b/>
          <w:szCs w:val="22"/>
        </w:rPr>
        <w:t xml:space="preserve"> </w:t>
      </w:r>
      <w:proofErr w:type="gramEnd"/>
    </w:p>
    <w:p w:rsidR="00306557" w:rsidRDefault="00306557" w:rsidP="00D56B22">
      <w:pPr>
        <w:pStyle w:val="ConsPlusNormal"/>
        <w:spacing w:line="276" w:lineRule="auto"/>
        <w:ind w:firstLine="540"/>
        <w:jc w:val="center"/>
        <w:rPr>
          <w:rFonts w:ascii="Arial" w:hAnsi="Arial" w:cs="Arial"/>
          <w:b/>
          <w:szCs w:val="22"/>
        </w:rPr>
      </w:pPr>
      <w:r w:rsidRPr="00D56B22">
        <w:rPr>
          <w:rFonts w:ascii="Arial" w:hAnsi="Arial" w:cs="Arial"/>
          <w:b/>
          <w:szCs w:val="22"/>
        </w:rPr>
        <w:t>ПОСТАНОВЛЯ</w:t>
      </w:r>
      <w:r w:rsidR="00B16E8A" w:rsidRPr="00D56B22">
        <w:rPr>
          <w:rFonts w:ascii="Arial" w:hAnsi="Arial" w:cs="Arial"/>
          <w:b/>
          <w:szCs w:val="22"/>
        </w:rPr>
        <w:t>ЕТ</w:t>
      </w:r>
      <w:r w:rsidRPr="00D56B22">
        <w:rPr>
          <w:rFonts w:ascii="Arial" w:hAnsi="Arial" w:cs="Arial"/>
          <w:b/>
          <w:szCs w:val="22"/>
        </w:rPr>
        <w:t>:</w:t>
      </w:r>
    </w:p>
    <w:p w:rsidR="00D56B22" w:rsidRPr="00D56B22" w:rsidRDefault="00D56B22" w:rsidP="00D56B22">
      <w:pPr>
        <w:pStyle w:val="ConsPlusNormal"/>
        <w:spacing w:line="276" w:lineRule="auto"/>
        <w:ind w:firstLine="540"/>
        <w:jc w:val="center"/>
        <w:rPr>
          <w:rFonts w:ascii="Arial" w:hAnsi="Arial" w:cs="Arial"/>
          <w:b/>
          <w:szCs w:val="22"/>
        </w:rPr>
      </w:pPr>
    </w:p>
    <w:p w:rsidR="00B16E8A" w:rsidRPr="00D56B22" w:rsidRDefault="00306557" w:rsidP="00970E53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D56B22">
        <w:rPr>
          <w:rFonts w:ascii="Arial" w:hAnsi="Arial" w:cs="Arial"/>
          <w:szCs w:val="22"/>
        </w:rPr>
        <w:t xml:space="preserve">1. Утвердить </w:t>
      </w:r>
      <w:hyperlink w:anchor="P36" w:history="1">
        <w:r w:rsidRPr="00C95880">
          <w:rPr>
            <w:rFonts w:ascii="Arial" w:hAnsi="Arial" w:cs="Arial"/>
            <w:szCs w:val="22"/>
          </w:rPr>
          <w:t>Порядок</w:t>
        </w:r>
      </w:hyperlink>
      <w:r w:rsidRPr="00D56B22">
        <w:rPr>
          <w:rFonts w:ascii="Arial" w:hAnsi="Arial" w:cs="Arial"/>
          <w:szCs w:val="22"/>
        </w:rPr>
        <w:t xml:space="preserve"> принятия решений о признании безнадежной к взысканию задолженности по платежам в бюджет муниципального </w:t>
      </w:r>
      <w:r w:rsidR="00D56B22">
        <w:rPr>
          <w:rFonts w:ascii="Arial" w:hAnsi="Arial" w:cs="Arial"/>
          <w:szCs w:val="22"/>
        </w:rPr>
        <w:t xml:space="preserve">образования сельское поселение «Деревня </w:t>
      </w:r>
      <w:proofErr w:type="spellStart"/>
      <w:r w:rsidR="00D56B22">
        <w:rPr>
          <w:rFonts w:ascii="Arial" w:hAnsi="Arial" w:cs="Arial"/>
          <w:szCs w:val="22"/>
        </w:rPr>
        <w:t>Рыляки</w:t>
      </w:r>
      <w:proofErr w:type="spellEnd"/>
      <w:r w:rsidR="00B16E8A" w:rsidRPr="00D56B22">
        <w:rPr>
          <w:rFonts w:ascii="Arial" w:hAnsi="Arial" w:cs="Arial"/>
          <w:szCs w:val="22"/>
        </w:rPr>
        <w:t>»</w:t>
      </w:r>
      <w:r w:rsidRPr="00D56B22">
        <w:rPr>
          <w:rFonts w:ascii="Arial" w:hAnsi="Arial" w:cs="Arial"/>
          <w:szCs w:val="22"/>
        </w:rPr>
        <w:t xml:space="preserve"> </w:t>
      </w:r>
      <w:r w:rsidR="00D56B22">
        <w:rPr>
          <w:rFonts w:ascii="Arial" w:hAnsi="Arial" w:cs="Arial"/>
          <w:szCs w:val="22"/>
        </w:rPr>
        <w:t>(Приложение).</w:t>
      </w:r>
    </w:p>
    <w:p w:rsidR="00306557" w:rsidRPr="00D56B22" w:rsidRDefault="00970E53" w:rsidP="00970E53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D56B22">
        <w:rPr>
          <w:rFonts w:ascii="Arial" w:hAnsi="Arial" w:cs="Arial"/>
          <w:szCs w:val="22"/>
        </w:rPr>
        <w:t>2</w:t>
      </w:r>
      <w:r w:rsidR="00D56B22">
        <w:rPr>
          <w:rFonts w:ascii="Arial" w:hAnsi="Arial" w:cs="Arial"/>
          <w:szCs w:val="22"/>
        </w:rPr>
        <w:t>. Настоящее п</w:t>
      </w:r>
      <w:r w:rsidR="00306557" w:rsidRPr="00D56B22">
        <w:rPr>
          <w:rFonts w:ascii="Arial" w:hAnsi="Arial" w:cs="Arial"/>
          <w:szCs w:val="22"/>
        </w:rPr>
        <w:t xml:space="preserve">остановление вступает в силу </w:t>
      </w:r>
      <w:r w:rsidR="00B16E8A" w:rsidRPr="00D56B22">
        <w:rPr>
          <w:rFonts w:ascii="Arial" w:hAnsi="Arial" w:cs="Arial"/>
          <w:szCs w:val="22"/>
        </w:rPr>
        <w:t>со дня его подписания</w:t>
      </w:r>
      <w:r w:rsidRPr="00D56B22">
        <w:rPr>
          <w:rFonts w:ascii="Arial" w:hAnsi="Arial" w:cs="Arial"/>
          <w:szCs w:val="22"/>
        </w:rPr>
        <w:t>, подлежит обнародованию  и размещению на официальном сайте адм</w:t>
      </w:r>
      <w:r w:rsidR="00D74604">
        <w:rPr>
          <w:rFonts w:ascii="Arial" w:hAnsi="Arial" w:cs="Arial"/>
          <w:szCs w:val="22"/>
        </w:rPr>
        <w:t>инистрации</w:t>
      </w:r>
      <w:r w:rsidR="00D74604" w:rsidRPr="00D74604">
        <w:rPr>
          <w:rFonts w:ascii="Arial" w:hAnsi="Arial" w:cs="Arial"/>
          <w:szCs w:val="22"/>
        </w:rPr>
        <w:t xml:space="preserve"> </w:t>
      </w:r>
      <w:r w:rsidR="00D74604" w:rsidRPr="00D56B22">
        <w:rPr>
          <w:rFonts w:ascii="Arial" w:hAnsi="Arial" w:cs="Arial"/>
          <w:szCs w:val="22"/>
        </w:rPr>
        <w:t xml:space="preserve">муниципального </w:t>
      </w:r>
      <w:r w:rsidR="00D74604">
        <w:rPr>
          <w:rFonts w:ascii="Arial" w:hAnsi="Arial" w:cs="Arial"/>
          <w:szCs w:val="22"/>
        </w:rPr>
        <w:t xml:space="preserve">образования сельское поселение «Деревня </w:t>
      </w:r>
      <w:proofErr w:type="spellStart"/>
      <w:r w:rsidR="00D74604">
        <w:rPr>
          <w:rFonts w:ascii="Arial" w:hAnsi="Arial" w:cs="Arial"/>
          <w:szCs w:val="22"/>
        </w:rPr>
        <w:t>Рыляки</w:t>
      </w:r>
      <w:proofErr w:type="spellEnd"/>
      <w:r w:rsidR="00D74604" w:rsidRPr="00D56B22">
        <w:rPr>
          <w:rFonts w:ascii="Arial" w:hAnsi="Arial" w:cs="Arial"/>
          <w:szCs w:val="22"/>
        </w:rPr>
        <w:t>»</w:t>
      </w:r>
      <w:r w:rsidR="00D74604">
        <w:rPr>
          <w:rFonts w:ascii="Arial" w:hAnsi="Arial" w:cs="Arial"/>
          <w:szCs w:val="22"/>
        </w:rPr>
        <w:t xml:space="preserve"> </w:t>
      </w:r>
      <w:r w:rsidRPr="00D56B22">
        <w:rPr>
          <w:rFonts w:ascii="Arial" w:hAnsi="Arial" w:cs="Arial"/>
          <w:szCs w:val="22"/>
        </w:rPr>
        <w:t>в сети Интернет.</w:t>
      </w:r>
    </w:p>
    <w:p w:rsidR="00306557" w:rsidRPr="00D56B22" w:rsidRDefault="00306557" w:rsidP="00970E53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:rsidR="00970E53" w:rsidRPr="00D56B22" w:rsidRDefault="00970E53">
      <w:pPr>
        <w:pStyle w:val="ConsPlusNormal"/>
        <w:jc w:val="both"/>
        <w:rPr>
          <w:rFonts w:ascii="Arial" w:hAnsi="Arial" w:cs="Arial"/>
          <w:b/>
          <w:szCs w:val="22"/>
        </w:rPr>
      </w:pPr>
    </w:p>
    <w:p w:rsidR="00970E53" w:rsidRPr="00D56B22" w:rsidRDefault="00D74604">
      <w:pPr>
        <w:pStyle w:val="ConsPlusNormal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Глава</w:t>
      </w:r>
      <w:r w:rsidR="00970E53" w:rsidRPr="00D56B22">
        <w:rPr>
          <w:rFonts w:ascii="Arial" w:hAnsi="Arial" w:cs="Arial"/>
          <w:b/>
          <w:szCs w:val="22"/>
        </w:rPr>
        <w:t xml:space="preserve"> администрации</w:t>
      </w:r>
    </w:p>
    <w:p w:rsidR="00D74604" w:rsidRDefault="00D74604">
      <w:pPr>
        <w:pStyle w:val="ConsPlusNormal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МО сельское поселение</w:t>
      </w:r>
    </w:p>
    <w:p w:rsidR="00970E53" w:rsidRDefault="00D74604">
      <w:pPr>
        <w:pStyle w:val="ConsPlusNormal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«Деревня </w:t>
      </w:r>
      <w:proofErr w:type="spellStart"/>
      <w:r>
        <w:rPr>
          <w:rFonts w:ascii="Arial" w:hAnsi="Arial" w:cs="Arial"/>
          <w:b/>
          <w:szCs w:val="22"/>
        </w:rPr>
        <w:t>Рыляки</w:t>
      </w:r>
      <w:proofErr w:type="spellEnd"/>
      <w:r w:rsidR="00970E53" w:rsidRPr="00D56B22">
        <w:rPr>
          <w:rFonts w:ascii="Arial" w:hAnsi="Arial" w:cs="Arial"/>
          <w:b/>
          <w:szCs w:val="22"/>
        </w:rPr>
        <w:t xml:space="preserve">»                                                                            </w:t>
      </w:r>
      <w:r>
        <w:rPr>
          <w:rFonts w:ascii="Arial" w:hAnsi="Arial" w:cs="Arial"/>
          <w:b/>
          <w:szCs w:val="22"/>
        </w:rPr>
        <w:t xml:space="preserve">       О.А. </w:t>
      </w:r>
      <w:proofErr w:type="spellStart"/>
      <w:r>
        <w:rPr>
          <w:rFonts w:ascii="Arial" w:hAnsi="Arial" w:cs="Arial"/>
          <w:b/>
          <w:szCs w:val="22"/>
        </w:rPr>
        <w:t>Муртузалиева</w:t>
      </w:r>
      <w:proofErr w:type="spellEnd"/>
    </w:p>
    <w:p w:rsidR="00252D94" w:rsidRDefault="00252D94">
      <w:pPr>
        <w:pStyle w:val="ConsPlusNormal"/>
        <w:jc w:val="both"/>
        <w:rPr>
          <w:rFonts w:ascii="Arial" w:hAnsi="Arial" w:cs="Arial"/>
          <w:b/>
          <w:szCs w:val="22"/>
        </w:rPr>
      </w:pPr>
    </w:p>
    <w:p w:rsidR="00F93970" w:rsidRDefault="00F93970">
      <w:pPr>
        <w:pStyle w:val="ConsPlusNormal"/>
        <w:jc w:val="both"/>
        <w:rPr>
          <w:rFonts w:ascii="Arial" w:hAnsi="Arial" w:cs="Arial"/>
          <w:b/>
          <w:szCs w:val="22"/>
        </w:rPr>
      </w:pPr>
    </w:p>
    <w:p w:rsidR="00F93970" w:rsidRDefault="00F93970">
      <w:pPr>
        <w:pStyle w:val="ConsPlusNormal"/>
        <w:jc w:val="both"/>
        <w:rPr>
          <w:rFonts w:ascii="Arial" w:hAnsi="Arial" w:cs="Arial"/>
          <w:b/>
          <w:szCs w:val="22"/>
        </w:rPr>
      </w:pPr>
    </w:p>
    <w:p w:rsidR="00F93970" w:rsidRDefault="00F93970">
      <w:pPr>
        <w:pStyle w:val="ConsPlusNormal"/>
        <w:jc w:val="both"/>
        <w:rPr>
          <w:rFonts w:ascii="Arial" w:hAnsi="Arial" w:cs="Arial"/>
          <w:b/>
          <w:szCs w:val="22"/>
        </w:rPr>
      </w:pPr>
    </w:p>
    <w:p w:rsidR="00F93970" w:rsidRPr="00D56B22" w:rsidRDefault="00F93970">
      <w:pPr>
        <w:pStyle w:val="ConsPlusNormal"/>
        <w:jc w:val="both"/>
        <w:rPr>
          <w:rFonts w:ascii="Arial" w:hAnsi="Arial" w:cs="Arial"/>
          <w:b/>
          <w:szCs w:val="22"/>
        </w:rPr>
      </w:pPr>
    </w:p>
    <w:p w:rsidR="00306557" w:rsidRPr="00D56B22" w:rsidRDefault="00306557">
      <w:pPr>
        <w:pStyle w:val="ConsPlusNormal"/>
        <w:jc w:val="both"/>
        <w:rPr>
          <w:rFonts w:ascii="Arial" w:hAnsi="Arial" w:cs="Arial"/>
          <w:b/>
          <w:szCs w:val="22"/>
        </w:rPr>
      </w:pPr>
    </w:p>
    <w:p w:rsidR="00306557" w:rsidRPr="00D56B22" w:rsidRDefault="00306557">
      <w:pPr>
        <w:pStyle w:val="ConsPlusNormal"/>
        <w:jc w:val="both"/>
        <w:rPr>
          <w:rFonts w:ascii="Arial" w:hAnsi="Arial" w:cs="Arial"/>
          <w:szCs w:val="22"/>
        </w:rPr>
      </w:pPr>
    </w:p>
    <w:p w:rsidR="00285C72" w:rsidRPr="00D56B22" w:rsidRDefault="00285C72">
      <w:pPr>
        <w:pStyle w:val="ConsPlusNormal"/>
        <w:jc w:val="both"/>
        <w:rPr>
          <w:rFonts w:ascii="Arial" w:hAnsi="Arial" w:cs="Arial"/>
          <w:szCs w:val="22"/>
        </w:rPr>
      </w:pPr>
    </w:p>
    <w:p w:rsidR="00285C72" w:rsidRPr="00D56B22" w:rsidRDefault="00285C72">
      <w:pPr>
        <w:pStyle w:val="ConsPlusNormal"/>
        <w:jc w:val="both"/>
        <w:rPr>
          <w:rFonts w:ascii="Arial" w:hAnsi="Arial" w:cs="Arial"/>
          <w:szCs w:val="22"/>
        </w:rPr>
      </w:pPr>
    </w:p>
    <w:p w:rsidR="00285C72" w:rsidRPr="00D56B22" w:rsidRDefault="00285C72">
      <w:pPr>
        <w:pStyle w:val="ConsPlusNormal"/>
        <w:jc w:val="both"/>
        <w:rPr>
          <w:rFonts w:ascii="Arial" w:hAnsi="Arial" w:cs="Arial"/>
          <w:szCs w:val="22"/>
        </w:rPr>
      </w:pPr>
    </w:p>
    <w:p w:rsidR="00285C72" w:rsidRPr="00D56B22" w:rsidRDefault="00285C72">
      <w:pPr>
        <w:pStyle w:val="ConsPlusNormal"/>
        <w:jc w:val="both"/>
        <w:rPr>
          <w:rFonts w:ascii="Arial" w:hAnsi="Arial" w:cs="Arial"/>
          <w:szCs w:val="22"/>
        </w:rPr>
      </w:pPr>
    </w:p>
    <w:p w:rsidR="00970E53" w:rsidRPr="00D56B22" w:rsidRDefault="00970E53">
      <w:pPr>
        <w:pStyle w:val="ConsPlusNormal"/>
        <w:jc w:val="both"/>
        <w:rPr>
          <w:rFonts w:ascii="Arial" w:hAnsi="Arial" w:cs="Arial"/>
          <w:szCs w:val="22"/>
        </w:rPr>
      </w:pPr>
    </w:p>
    <w:p w:rsidR="00BE70BA" w:rsidRPr="00D56B22" w:rsidRDefault="00BE70BA">
      <w:pPr>
        <w:pStyle w:val="ConsPlusNormal"/>
        <w:jc w:val="both"/>
        <w:rPr>
          <w:rFonts w:ascii="Arial" w:hAnsi="Arial" w:cs="Arial"/>
          <w:szCs w:val="22"/>
        </w:rPr>
      </w:pPr>
    </w:p>
    <w:p w:rsidR="00306557" w:rsidRPr="00D74604" w:rsidRDefault="00306557">
      <w:pPr>
        <w:pStyle w:val="ConsPlusNormal"/>
        <w:jc w:val="right"/>
        <w:outlineLvl w:val="0"/>
        <w:rPr>
          <w:rFonts w:ascii="Arial" w:hAnsi="Arial" w:cs="Arial"/>
          <w:b/>
          <w:sz w:val="20"/>
        </w:rPr>
      </w:pPr>
      <w:r w:rsidRPr="00D74604">
        <w:rPr>
          <w:rFonts w:ascii="Arial" w:hAnsi="Arial" w:cs="Arial"/>
          <w:b/>
          <w:sz w:val="20"/>
        </w:rPr>
        <w:lastRenderedPageBreak/>
        <w:t>Приложение</w:t>
      </w:r>
    </w:p>
    <w:p w:rsidR="00306557" w:rsidRPr="00D74604" w:rsidRDefault="00306557">
      <w:pPr>
        <w:pStyle w:val="ConsPlusNormal"/>
        <w:jc w:val="right"/>
        <w:rPr>
          <w:rFonts w:ascii="Arial" w:hAnsi="Arial" w:cs="Arial"/>
          <w:b/>
          <w:sz w:val="20"/>
        </w:rPr>
      </w:pPr>
      <w:r w:rsidRPr="00D74604">
        <w:rPr>
          <w:rFonts w:ascii="Arial" w:hAnsi="Arial" w:cs="Arial"/>
          <w:b/>
          <w:sz w:val="20"/>
        </w:rPr>
        <w:t>к Постановлению</w:t>
      </w:r>
      <w:r w:rsidR="00970E53" w:rsidRPr="00D74604">
        <w:rPr>
          <w:rFonts w:ascii="Arial" w:hAnsi="Arial" w:cs="Arial"/>
          <w:b/>
          <w:sz w:val="20"/>
        </w:rPr>
        <w:t xml:space="preserve"> администрации</w:t>
      </w:r>
    </w:p>
    <w:p w:rsidR="00970E53" w:rsidRPr="00D74604" w:rsidRDefault="00D56B22">
      <w:pPr>
        <w:pStyle w:val="ConsPlusNormal"/>
        <w:jc w:val="right"/>
        <w:rPr>
          <w:rFonts w:ascii="Arial" w:hAnsi="Arial" w:cs="Arial"/>
          <w:b/>
          <w:sz w:val="20"/>
        </w:rPr>
      </w:pPr>
      <w:r w:rsidRPr="00D74604">
        <w:rPr>
          <w:rFonts w:ascii="Arial" w:hAnsi="Arial" w:cs="Arial"/>
          <w:b/>
          <w:sz w:val="20"/>
        </w:rPr>
        <w:t xml:space="preserve">МО СП «Деревня </w:t>
      </w:r>
      <w:proofErr w:type="spellStart"/>
      <w:r w:rsidRPr="00D74604">
        <w:rPr>
          <w:rFonts w:ascii="Arial" w:hAnsi="Arial" w:cs="Arial"/>
          <w:b/>
          <w:sz w:val="20"/>
        </w:rPr>
        <w:t>Рыляки</w:t>
      </w:r>
      <w:proofErr w:type="spellEnd"/>
      <w:r w:rsidR="00970E53" w:rsidRPr="00D74604">
        <w:rPr>
          <w:rFonts w:ascii="Arial" w:hAnsi="Arial" w:cs="Arial"/>
          <w:b/>
          <w:sz w:val="20"/>
        </w:rPr>
        <w:t>»</w:t>
      </w:r>
    </w:p>
    <w:p w:rsidR="00306557" w:rsidRPr="00D74604" w:rsidRDefault="00D56B22" w:rsidP="00285C72">
      <w:pPr>
        <w:pStyle w:val="ConsPlusNormal"/>
        <w:jc w:val="right"/>
        <w:rPr>
          <w:rFonts w:ascii="Arial" w:hAnsi="Arial" w:cs="Arial"/>
          <w:b/>
          <w:sz w:val="20"/>
        </w:rPr>
      </w:pPr>
      <w:r w:rsidRPr="00D74604">
        <w:rPr>
          <w:rFonts w:ascii="Arial" w:hAnsi="Arial" w:cs="Arial"/>
          <w:b/>
          <w:sz w:val="20"/>
        </w:rPr>
        <w:t xml:space="preserve">от </w:t>
      </w:r>
      <w:r w:rsidR="001C213A">
        <w:rPr>
          <w:rFonts w:ascii="Arial" w:hAnsi="Arial" w:cs="Arial"/>
          <w:b/>
          <w:sz w:val="20"/>
        </w:rPr>
        <w:t>21</w:t>
      </w:r>
      <w:r w:rsidR="00252D94">
        <w:rPr>
          <w:rFonts w:ascii="Arial" w:hAnsi="Arial" w:cs="Arial"/>
          <w:b/>
          <w:sz w:val="20"/>
        </w:rPr>
        <w:t xml:space="preserve"> декабря 2020 года № 35</w:t>
      </w:r>
      <w:r w:rsidR="00970E53" w:rsidRPr="00D74604">
        <w:rPr>
          <w:rFonts w:ascii="Arial" w:hAnsi="Arial" w:cs="Arial"/>
          <w:b/>
          <w:sz w:val="20"/>
        </w:rPr>
        <w:t xml:space="preserve"> </w:t>
      </w:r>
    </w:p>
    <w:p w:rsidR="00BE70BA" w:rsidRPr="00D56B22" w:rsidRDefault="00BE70BA" w:rsidP="00285C72">
      <w:pPr>
        <w:pStyle w:val="ConsPlusNormal"/>
        <w:jc w:val="right"/>
        <w:rPr>
          <w:rFonts w:ascii="Arial" w:hAnsi="Arial" w:cs="Arial"/>
          <w:szCs w:val="22"/>
        </w:rPr>
      </w:pPr>
    </w:p>
    <w:p w:rsidR="00BE70BA" w:rsidRDefault="00BE70BA" w:rsidP="00285C72">
      <w:pPr>
        <w:pStyle w:val="ConsPlusNormal"/>
        <w:jc w:val="right"/>
        <w:rPr>
          <w:rFonts w:ascii="Arial" w:hAnsi="Arial" w:cs="Arial"/>
          <w:szCs w:val="22"/>
        </w:rPr>
      </w:pPr>
    </w:p>
    <w:p w:rsidR="00D74604" w:rsidRPr="00D56B22" w:rsidRDefault="00D74604" w:rsidP="00285C72">
      <w:pPr>
        <w:pStyle w:val="ConsPlusNormal"/>
        <w:jc w:val="right"/>
        <w:rPr>
          <w:rFonts w:ascii="Arial" w:hAnsi="Arial" w:cs="Arial"/>
          <w:szCs w:val="22"/>
        </w:rPr>
      </w:pPr>
    </w:p>
    <w:p w:rsidR="00306557" w:rsidRPr="00D56B22" w:rsidRDefault="00306557" w:rsidP="00970E53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306557" w:rsidRPr="00D56B22" w:rsidRDefault="00306557" w:rsidP="00970E53">
      <w:pPr>
        <w:pStyle w:val="ConsPlusTitle"/>
        <w:jc w:val="center"/>
        <w:rPr>
          <w:rFonts w:ascii="Arial" w:hAnsi="Arial" w:cs="Arial"/>
          <w:szCs w:val="22"/>
        </w:rPr>
      </w:pPr>
      <w:bookmarkStart w:id="0" w:name="P36"/>
      <w:bookmarkEnd w:id="0"/>
      <w:r w:rsidRPr="00D56B22">
        <w:rPr>
          <w:rFonts w:ascii="Arial" w:hAnsi="Arial" w:cs="Arial"/>
          <w:szCs w:val="22"/>
        </w:rPr>
        <w:t>ПОРЯДОК</w:t>
      </w:r>
      <w:bookmarkStart w:id="1" w:name="_GoBack"/>
      <w:bookmarkEnd w:id="1"/>
    </w:p>
    <w:p w:rsidR="00306557" w:rsidRPr="00D56B22" w:rsidRDefault="00306557" w:rsidP="00970E53">
      <w:pPr>
        <w:pStyle w:val="ConsPlusTitle"/>
        <w:jc w:val="center"/>
        <w:rPr>
          <w:rFonts w:ascii="Arial" w:hAnsi="Arial" w:cs="Arial"/>
          <w:szCs w:val="22"/>
        </w:rPr>
      </w:pPr>
      <w:r w:rsidRPr="00D56B22">
        <w:rPr>
          <w:rFonts w:ascii="Arial" w:hAnsi="Arial" w:cs="Arial"/>
          <w:szCs w:val="22"/>
        </w:rPr>
        <w:t xml:space="preserve">ПРИНЯТИЯ РЕШЕНИЙ О ПРИЗНАНИИ </w:t>
      </w:r>
      <w:proofErr w:type="gramStart"/>
      <w:r w:rsidRPr="00D56B22">
        <w:rPr>
          <w:rFonts w:ascii="Arial" w:hAnsi="Arial" w:cs="Arial"/>
          <w:szCs w:val="22"/>
        </w:rPr>
        <w:t>БЕЗНАДЕЖНОЙ</w:t>
      </w:r>
      <w:proofErr w:type="gramEnd"/>
      <w:r w:rsidRPr="00D56B22">
        <w:rPr>
          <w:rFonts w:ascii="Arial" w:hAnsi="Arial" w:cs="Arial"/>
          <w:szCs w:val="22"/>
        </w:rPr>
        <w:t xml:space="preserve"> К ВЗЫСКАНИЮ</w:t>
      </w:r>
    </w:p>
    <w:p w:rsidR="00306557" w:rsidRPr="00D56B22" w:rsidRDefault="00306557" w:rsidP="00970E53">
      <w:pPr>
        <w:pStyle w:val="ConsPlusTitle"/>
        <w:jc w:val="center"/>
        <w:rPr>
          <w:rFonts w:ascii="Arial" w:hAnsi="Arial" w:cs="Arial"/>
          <w:szCs w:val="22"/>
        </w:rPr>
      </w:pPr>
      <w:r w:rsidRPr="00D56B22">
        <w:rPr>
          <w:rFonts w:ascii="Arial" w:hAnsi="Arial" w:cs="Arial"/>
          <w:szCs w:val="22"/>
        </w:rPr>
        <w:t xml:space="preserve">ЗАДОЛЖЕННОСТИ ПО ПЛАТЕЖАМ В БЮДЖЕТ </w:t>
      </w:r>
      <w:proofErr w:type="gramStart"/>
      <w:r w:rsidRPr="00D56B22">
        <w:rPr>
          <w:rFonts w:ascii="Arial" w:hAnsi="Arial" w:cs="Arial"/>
          <w:szCs w:val="22"/>
        </w:rPr>
        <w:t>МУНИЦИПАЛЬНОГО</w:t>
      </w:r>
      <w:proofErr w:type="gramEnd"/>
    </w:p>
    <w:p w:rsidR="00306557" w:rsidRPr="00D56B22" w:rsidRDefault="00D74604" w:rsidP="00970E53">
      <w:pPr>
        <w:spacing w:after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ОБРАЗОВАНИЯ СЕЛЬСКОЕ ПОСЕЛЕНИЕ «ДЕРЕВНЯ РЫЛЯКИ</w:t>
      </w:r>
      <w:r w:rsidR="00970E53" w:rsidRPr="00D56B22">
        <w:rPr>
          <w:rFonts w:ascii="Arial" w:hAnsi="Arial" w:cs="Arial"/>
          <w:b/>
          <w:sz w:val="22"/>
          <w:szCs w:val="22"/>
        </w:rPr>
        <w:t>»</w:t>
      </w:r>
    </w:p>
    <w:p w:rsidR="00306557" w:rsidRPr="00D56B22" w:rsidRDefault="00306557">
      <w:pPr>
        <w:pStyle w:val="ConsPlusNormal"/>
        <w:jc w:val="both"/>
        <w:rPr>
          <w:rFonts w:ascii="Arial" w:hAnsi="Arial" w:cs="Arial"/>
          <w:szCs w:val="22"/>
        </w:rPr>
      </w:pPr>
    </w:p>
    <w:p w:rsidR="00306557" w:rsidRPr="00D56B22" w:rsidRDefault="00306557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D56B22">
        <w:rPr>
          <w:rFonts w:ascii="Arial" w:hAnsi="Arial" w:cs="Arial"/>
          <w:szCs w:val="22"/>
        </w:rPr>
        <w:t>1. Общие положения</w:t>
      </w:r>
    </w:p>
    <w:p w:rsidR="00306557" w:rsidRPr="00D56B22" w:rsidRDefault="00306557">
      <w:pPr>
        <w:pStyle w:val="ConsPlusNormal"/>
        <w:jc w:val="both"/>
        <w:rPr>
          <w:rFonts w:ascii="Arial" w:hAnsi="Arial" w:cs="Arial"/>
          <w:szCs w:val="22"/>
        </w:rPr>
      </w:pPr>
    </w:p>
    <w:p w:rsidR="00306557" w:rsidRPr="0082346D" w:rsidRDefault="00306557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D56B22">
        <w:rPr>
          <w:rFonts w:ascii="Arial" w:hAnsi="Arial" w:cs="Arial"/>
          <w:szCs w:val="22"/>
        </w:rPr>
        <w:t>1</w:t>
      </w:r>
      <w:r w:rsidRPr="0082346D">
        <w:rPr>
          <w:rFonts w:ascii="Arial" w:hAnsi="Arial" w:cs="Arial"/>
          <w:szCs w:val="22"/>
        </w:rPr>
        <w:t xml:space="preserve">.1. Настоящий документ определяет порядок принятия решений о признании безнадежной к взысканию задолженности по отдельным платежам, подлежащим зачислению в бюджет муниципального </w:t>
      </w:r>
      <w:r w:rsidR="00D74604" w:rsidRPr="0082346D">
        <w:rPr>
          <w:rFonts w:ascii="Arial" w:hAnsi="Arial" w:cs="Arial"/>
          <w:szCs w:val="22"/>
        </w:rPr>
        <w:t xml:space="preserve">образования сельское поселение «Деревня </w:t>
      </w:r>
      <w:proofErr w:type="spellStart"/>
      <w:r w:rsidR="00D74604" w:rsidRPr="0082346D">
        <w:rPr>
          <w:rFonts w:ascii="Arial" w:hAnsi="Arial" w:cs="Arial"/>
          <w:szCs w:val="22"/>
        </w:rPr>
        <w:t>Рыляки</w:t>
      </w:r>
      <w:proofErr w:type="spellEnd"/>
      <w:r w:rsidR="00970E53" w:rsidRPr="0082346D">
        <w:rPr>
          <w:rFonts w:ascii="Arial" w:hAnsi="Arial" w:cs="Arial"/>
          <w:szCs w:val="22"/>
        </w:rPr>
        <w:t>»</w:t>
      </w:r>
      <w:r w:rsidR="00D74604" w:rsidRPr="0082346D">
        <w:rPr>
          <w:rFonts w:ascii="Arial" w:hAnsi="Arial" w:cs="Arial"/>
          <w:szCs w:val="22"/>
        </w:rPr>
        <w:t xml:space="preserve"> главным</w:t>
      </w:r>
      <w:r w:rsidR="005052BF" w:rsidRPr="0082346D">
        <w:rPr>
          <w:rFonts w:ascii="Arial" w:hAnsi="Arial" w:cs="Arial"/>
          <w:szCs w:val="22"/>
        </w:rPr>
        <w:t>и администратора</w:t>
      </w:r>
      <w:r w:rsidR="00D74604" w:rsidRPr="0082346D">
        <w:rPr>
          <w:rFonts w:ascii="Arial" w:hAnsi="Arial" w:cs="Arial"/>
          <w:szCs w:val="22"/>
        </w:rPr>
        <w:t>м</w:t>
      </w:r>
      <w:r w:rsidR="005052BF" w:rsidRPr="0082346D">
        <w:rPr>
          <w:rFonts w:ascii="Arial" w:hAnsi="Arial" w:cs="Arial"/>
          <w:szCs w:val="22"/>
        </w:rPr>
        <w:t>и (администраторами) которых являю</w:t>
      </w:r>
      <w:r w:rsidR="00D74604" w:rsidRPr="0082346D">
        <w:rPr>
          <w:rFonts w:ascii="Arial" w:hAnsi="Arial" w:cs="Arial"/>
          <w:szCs w:val="22"/>
        </w:rPr>
        <w:t xml:space="preserve">тся </w:t>
      </w:r>
      <w:r w:rsidR="005052BF" w:rsidRPr="0082346D">
        <w:rPr>
          <w:rFonts w:ascii="Arial" w:hAnsi="Arial" w:cs="Arial"/>
          <w:szCs w:val="22"/>
        </w:rPr>
        <w:t>органы администрации</w:t>
      </w:r>
      <w:r w:rsidR="00970E53" w:rsidRPr="0082346D">
        <w:rPr>
          <w:rFonts w:ascii="Arial" w:hAnsi="Arial" w:cs="Arial"/>
          <w:szCs w:val="22"/>
        </w:rPr>
        <w:t xml:space="preserve"> муниципального </w:t>
      </w:r>
      <w:r w:rsidR="00D74604" w:rsidRPr="0082346D">
        <w:rPr>
          <w:rFonts w:ascii="Arial" w:hAnsi="Arial" w:cs="Arial"/>
          <w:szCs w:val="22"/>
        </w:rPr>
        <w:t xml:space="preserve">образования сельское поселение «Деревня </w:t>
      </w:r>
      <w:proofErr w:type="spellStart"/>
      <w:r w:rsidR="00D74604" w:rsidRPr="0082346D">
        <w:rPr>
          <w:rFonts w:ascii="Arial" w:hAnsi="Arial" w:cs="Arial"/>
          <w:szCs w:val="22"/>
        </w:rPr>
        <w:t>Рыляки</w:t>
      </w:r>
      <w:proofErr w:type="spellEnd"/>
      <w:r w:rsidR="00970E53" w:rsidRPr="0082346D">
        <w:rPr>
          <w:rFonts w:ascii="Arial" w:hAnsi="Arial" w:cs="Arial"/>
          <w:szCs w:val="22"/>
        </w:rPr>
        <w:t xml:space="preserve">» </w:t>
      </w:r>
      <w:r w:rsidRPr="0082346D">
        <w:rPr>
          <w:rFonts w:ascii="Arial" w:hAnsi="Arial" w:cs="Arial"/>
          <w:szCs w:val="22"/>
        </w:rPr>
        <w:t xml:space="preserve"> и (или) находящиеся в их ведении муниципальные казенные учреждения.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1.2. Порядок разработан в соответствии со </w:t>
      </w:r>
      <w:hyperlink r:id="rId8" w:history="1">
        <w:r w:rsidRPr="0082346D">
          <w:rPr>
            <w:rFonts w:ascii="Arial" w:hAnsi="Arial" w:cs="Arial"/>
            <w:szCs w:val="22"/>
          </w:rPr>
          <w:t>статьей 47.2</w:t>
        </w:r>
      </w:hyperlink>
      <w:r w:rsidRPr="0082346D">
        <w:rPr>
          <w:rFonts w:ascii="Arial" w:hAnsi="Arial" w:cs="Arial"/>
          <w:szCs w:val="22"/>
        </w:rPr>
        <w:t xml:space="preserve"> Бюджетного кодекса Российской Федерации, </w:t>
      </w:r>
      <w:hyperlink r:id="rId9" w:history="1">
        <w:r w:rsidRPr="0082346D">
          <w:rPr>
            <w:rFonts w:ascii="Arial" w:hAnsi="Arial" w:cs="Arial"/>
            <w:szCs w:val="22"/>
          </w:rPr>
          <w:t>постановлением</w:t>
        </w:r>
      </w:hyperlink>
      <w:r w:rsidRPr="0082346D">
        <w:rPr>
          <w:rFonts w:ascii="Arial" w:hAnsi="Arial" w:cs="Arial"/>
          <w:szCs w:val="22"/>
        </w:rPr>
        <w:t xml:space="preserve"> Правительства РФ от 06.05.2016</w:t>
      </w:r>
      <w:r w:rsidR="00D74604" w:rsidRPr="0082346D">
        <w:rPr>
          <w:rFonts w:ascii="Arial" w:hAnsi="Arial" w:cs="Arial"/>
          <w:szCs w:val="22"/>
        </w:rPr>
        <w:t xml:space="preserve"> года №</w:t>
      </w:r>
      <w:r w:rsidRPr="0082346D">
        <w:rPr>
          <w:rFonts w:ascii="Arial" w:hAnsi="Arial" w:cs="Arial"/>
          <w:szCs w:val="22"/>
        </w:rPr>
        <w:t xml:space="preserve"> 393 </w:t>
      </w:r>
      <w:r w:rsidR="00970E53" w:rsidRPr="0082346D">
        <w:rPr>
          <w:rFonts w:ascii="Arial" w:hAnsi="Arial" w:cs="Arial"/>
          <w:szCs w:val="22"/>
        </w:rPr>
        <w:t>«</w:t>
      </w:r>
      <w:r w:rsidRPr="0082346D">
        <w:rPr>
          <w:rFonts w:ascii="Arial" w:hAnsi="Arial" w:cs="Arial"/>
          <w:szCs w:val="22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970E53" w:rsidRPr="0082346D">
        <w:rPr>
          <w:rFonts w:ascii="Arial" w:hAnsi="Arial" w:cs="Arial"/>
          <w:szCs w:val="22"/>
        </w:rPr>
        <w:t>»</w:t>
      </w:r>
      <w:r w:rsidRPr="0082346D">
        <w:rPr>
          <w:rFonts w:ascii="Arial" w:hAnsi="Arial" w:cs="Arial"/>
          <w:szCs w:val="22"/>
        </w:rPr>
        <w:t>.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1.3. Настоящий Порядок </w:t>
      </w:r>
      <w:proofErr w:type="gramStart"/>
      <w:r w:rsidRPr="0082346D">
        <w:rPr>
          <w:rFonts w:ascii="Arial" w:hAnsi="Arial" w:cs="Arial"/>
          <w:szCs w:val="22"/>
        </w:rPr>
        <w:t>распространяется</w:t>
      </w:r>
      <w:proofErr w:type="gramEnd"/>
      <w:r w:rsidRPr="0082346D">
        <w:rPr>
          <w:rFonts w:ascii="Arial" w:hAnsi="Arial" w:cs="Arial"/>
          <w:szCs w:val="22"/>
        </w:rPr>
        <w:t xml:space="preserve"> в том числе на следующие виды платежей: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- арендная плата за земельные участки, находящиеся в муниципальной собственности, и земельные участки, государственная собственность на которые не разграничена, а также задолженности по пеням, штрафам, начисляемым в соответствии с условиями договоров аренды земельных участков;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- прочие безвозмездные поступления в части доходов по инвестиционным контрактам, а также по процентам за просрочку оплаты денежных средств по инвестиционным контрактам;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- арендная плата за недвижимое имущество, находящееся в муниципальной собственности, а также задолженности по пеням, штрафам, начисляемым в соответствии с условиями договоров аренды недвижимого имущества;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- плата за пользование недвижимым имуществом (сумма неосновательного обогащения), а также процентов за пользование чужими денежными средствами;</w:t>
      </w:r>
    </w:p>
    <w:p w:rsidR="00D74604" w:rsidRDefault="00306557" w:rsidP="00252D94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- административные штра</w:t>
      </w:r>
      <w:r w:rsidR="0082346D" w:rsidRPr="0082346D">
        <w:rPr>
          <w:rFonts w:ascii="Arial" w:hAnsi="Arial" w:cs="Arial"/>
          <w:szCs w:val="22"/>
        </w:rPr>
        <w:t>фы, наложенные административной комиссией</w:t>
      </w:r>
      <w:r w:rsidRPr="0082346D">
        <w:rPr>
          <w:rFonts w:ascii="Arial" w:hAnsi="Arial" w:cs="Arial"/>
          <w:szCs w:val="22"/>
        </w:rPr>
        <w:t xml:space="preserve"> муниципального </w:t>
      </w:r>
      <w:r w:rsidR="005052BF" w:rsidRPr="0082346D">
        <w:rPr>
          <w:rFonts w:ascii="Arial" w:hAnsi="Arial" w:cs="Arial"/>
          <w:szCs w:val="22"/>
        </w:rPr>
        <w:t xml:space="preserve">образования сельское поселение «Деревня </w:t>
      </w:r>
      <w:proofErr w:type="spellStart"/>
      <w:r w:rsidR="005052BF" w:rsidRPr="0082346D">
        <w:rPr>
          <w:rFonts w:ascii="Arial" w:hAnsi="Arial" w:cs="Arial"/>
          <w:szCs w:val="22"/>
        </w:rPr>
        <w:t>Рыляки</w:t>
      </w:r>
      <w:proofErr w:type="spellEnd"/>
      <w:r w:rsidR="005052BF" w:rsidRPr="0082346D">
        <w:rPr>
          <w:rFonts w:ascii="Arial" w:hAnsi="Arial" w:cs="Arial"/>
          <w:szCs w:val="22"/>
        </w:rPr>
        <w:t>».</w:t>
      </w:r>
    </w:p>
    <w:p w:rsidR="00252D94" w:rsidRPr="0082346D" w:rsidRDefault="00252D94" w:rsidP="00252D94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306557" w:rsidRPr="0082346D" w:rsidRDefault="00306557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2. Случаи признания безнадежной к взысканию задолженности</w:t>
      </w:r>
    </w:p>
    <w:p w:rsidR="00306557" w:rsidRPr="0082346D" w:rsidRDefault="00306557">
      <w:pPr>
        <w:pStyle w:val="ConsPlusTitle"/>
        <w:jc w:val="center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по платежам в бюджет</w:t>
      </w:r>
    </w:p>
    <w:p w:rsidR="00306557" w:rsidRPr="0082346D" w:rsidRDefault="00306557">
      <w:pPr>
        <w:pStyle w:val="ConsPlusNormal"/>
        <w:jc w:val="both"/>
        <w:rPr>
          <w:rFonts w:ascii="Arial" w:hAnsi="Arial" w:cs="Arial"/>
          <w:szCs w:val="22"/>
        </w:rPr>
      </w:pPr>
    </w:p>
    <w:p w:rsidR="00306557" w:rsidRPr="0082346D" w:rsidRDefault="00306557">
      <w:pPr>
        <w:pStyle w:val="ConsPlusNormal"/>
        <w:ind w:firstLine="540"/>
        <w:jc w:val="both"/>
        <w:rPr>
          <w:rFonts w:ascii="Arial" w:hAnsi="Arial" w:cs="Arial"/>
          <w:szCs w:val="22"/>
        </w:rPr>
      </w:pPr>
      <w:bookmarkStart w:id="2" w:name="P58"/>
      <w:bookmarkEnd w:id="2"/>
      <w:r w:rsidRPr="0082346D">
        <w:rPr>
          <w:rFonts w:ascii="Arial" w:hAnsi="Arial" w:cs="Arial"/>
          <w:szCs w:val="22"/>
        </w:rPr>
        <w:t>2.1. Платежи в бюджет, не уплаченные в установленный срок, признаются безнадежными к взысканию в следующих случаях: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bookmarkStart w:id="3" w:name="P59"/>
      <w:bookmarkEnd w:id="3"/>
      <w:r w:rsidRPr="0082346D">
        <w:rPr>
          <w:rFonts w:ascii="Arial" w:hAnsi="Arial" w:cs="Arial"/>
          <w:szCs w:val="22"/>
        </w:rPr>
        <w:t>2.1.1.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Федерации.</w:t>
      </w:r>
    </w:p>
    <w:p w:rsidR="00306557" w:rsidRPr="0082346D" w:rsidRDefault="00306557" w:rsidP="00970E53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bookmarkStart w:id="4" w:name="P60"/>
      <w:bookmarkEnd w:id="4"/>
      <w:r w:rsidRPr="0082346D">
        <w:rPr>
          <w:rFonts w:ascii="Arial" w:hAnsi="Arial" w:cs="Arial"/>
          <w:szCs w:val="22"/>
        </w:rPr>
        <w:lastRenderedPageBreak/>
        <w:t xml:space="preserve">2.1.2. Признание банкротом индивидуального предпринимателя - плательщика платежей в бюджет в соответствии с Федеральным </w:t>
      </w:r>
      <w:hyperlink r:id="rId10" w:history="1">
        <w:r w:rsidRPr="0082346D">
          <w:rPr>
            <w:rFonts w:ascii="Arial" w:hAnsi="Arial" w:cs="Arial"/>
            <w:szCs w:val="22"/>
          </w:rPr>
          <w:t>законом</w:t>
        </w:r>
      </w:hyperlink>
      <w:r w:rsidRPr="0082346D">
        <w:rPr>
          <w:rFonts w:ascii="Arial" w:hAnsi="Arial" w:cs="Arial"/>
          <w:szCs w:val="22"/>
        </w:rPr>
        <w:t xml:space="preserve"> от 26.10.2002</w:t>
      </w:r>
      <w:r w:rsidR="00D74604" w:rsidRPr="0082346D">
        <w:rPr>
          <w:rFonts w:ascii="Arial" w:hAnsi="Arial" w:cs="Arial"/>
          <w:szCs w:val="22"/>
        </w:rPr>
        <w:t xml:space="preserve"> года  №</w:t>
      </w:r>
      <w:r w:rsidRPr="0082346D">
        <w:rPr>
          <w:rFonts w:ascii="Arial" w:hAnsi="Arial" w:cs="Arial"/>
          <w:szCs w:val="22"/>
        </w:rPr>
        <w:t xml:space="preserve"> 127-ФЗ </w:t>
      </w:r>
      <w:r w:rsidR="00970E53" w:rsidRPr="0082346D">
        <w:rPr>
          <w:rFonts w:ascii="Arial" w:hAnsi="Arial" w:cs="Arial"/>
          <w:szCs w:val="22"/>
        </w:rPr>
        <w:t>«</w:t>
      </w:r>
      <w:r w:rsidRPr="0082346D">
        <w:rPr>
          <w:rFonts w:ascii="Arial" w:hAnsi="Arial" w:cs="Arial"/>
          <w:szCs w:val="22"/>
        </w:rPr>
        <w:t>О несостоятельности (банкротстве)</w:t>
      </w:r>
      <w:r w:rsidR="00970E53" w:rsidRPr="0082346D">
        <w:rPr>
          <w:rFonts w:ascii="Arial" w:hAnsi="Arial" w:cs="Arial"/>
          <w:szCs w:val="22"/>
        </w:rPr>
        <w:t>»</w:t>
      </w:r>
      <w:r w:rsidRPr="0082346D">
        <w:rPr>
          <w:rFonts w:ascii="Arial" w:hAnsi="Arial" w:cs="Arial"/>
          <w:szCs w:val="22"/>
        </w:rPr>
        <w:t xml:space="preserve"> - в части задолженности по платежам в бюджет, не погашенной по причине недостаточности имущества должника.</w:t>
      </w:r>
    </w:p>
    <w:p w:rsidR="00306557" w:rsidRPr="0082346D" w:rsidRDefault="00306557" w:rsidP="00970E53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bookmarkStart w:id="5" w:name="P62"/>
      <w:bookmarkEnd w:id="5"/>
      <w:r w:rsidRPr="0082346D">
        <w:rPr>
          <w:rFonts w:ascii="Arial" w:hAnsi="Arial" w:cs="Arial"/>
          <w:szCs w:val="22"/>
        </w:rPr>
        <w:t>2.1.3.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306557" w:rsidRPr="0082346D" w:rsidRDefault="00306557" w:rsidP="008D2D88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bookmarkStart w:id="6" w:name="P64"/>
      <w:bookmarkEnd w:id="6"/>
      <w:r w:rsidRPr="0082346D">
        <w:rPr>
          <w:rFonts w:ascii="Arial" w:hAnsi="Arial" w:cs="Arial"/>
          <w:szCs w:val="22"/>
        </w:rPr>
        <w:t>2.1.4.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  <w:r w:rsidR="00970E53" w:rsidRPr="0082346D">
        <w:rPr>
          <w:rFonts w:ascii="Arial" w:hAnsi="Arial" w:cs="Arial"/>
          <w:szCs w:val="22"/>
        </w:rPr>
        <w:t xml:space="preserve"> </w:t>
      </w:r>
    </w:p>
    <w:p w:rsidR="00306557" w:rsidRPr="0082346D" w:rsidRDefault="00306557" w:rsidP="00970E53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bookmarkStart w:id="7" w:name="P66"/>
      <w:bookmarkEnd w:id="7"/>
      <w:r w:rsidRPr="0082346D">
        <w:rPr>
          <w:rFonts w:ascii="Arial" w:hAnsi="Arial" w:cs="Arial"/>
          <w:szCs w:val="22"/>
        </w:rPr>
        <w:t xml:space="preserve">2.1.5.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 w:history="1">
        <w:r w:rsidRPr="0082346D">
          <w:rPr>
            <w:rFonts w:ascii="Arial" w:hAnsi="Arial" w:cs="Arial"/>
            <w:szCs w:val="22"/>
          </w:rPr>
          <w:t>пунктом 3</w:t>
        </w:r>
      </w:hyperlink>
      <w:r w:rsidRPr="0082346D">
        <w:rPr>
          <w:rFonts w:ascii="Arial" w:hAnsi="Arial" w:cs="Arial"/>
          <w:szCs w:val="22"/>
        </w:rPr>
        <w:t xml:space="preserve"> или </w:t>
      </w:r>
      <w:hyperlink r:id="rId12" w:history="1">
        <w:r w:rsidRPr="0082346D">
          <w:rPr>
            <w:rFonts w:ascii="Arial" w:hAnsi="Arial" w:cs="Arial"/>
            <w:szCs w:val="22"/>
          </w:rPr>
          <w:t>4 части 1 статьи 46</w:t>
        </w:r>
      </w:hyperlink>
      <w:r w:rsidRPr="0082346D">
        <w:rPr>
          <w:rFonts w:ascii="Arial" w:hAnsi="Arial" w:cs="Arial"/>
          <w:szCs w:val="22"/>
        </w:rPr>
        <w:t xml:space="preserve"> Федерального закона от 02.10.2007</w:t>
      </w:r>
      <w:r w:rsidR="008D2D88" w:rsidRPr="0082346D">
        <w:rPr>
          <w:rFonts w:ascii="Arial" w:hAnsi="Arial" w:cs="Arial"/>
          <w:szCs w:val="22"/>
        </w:rPr>
        <w:t xml:space="preserve"> года № </w:t>
      </w:r>
      <w:r w:rsidRPr="0082346D">
        <w:rPr>
          <w:rFonts w:ascii="Arial" w:hAnsi="Arial" w:cs="Arial"/>
          <w:szCs w:val="22"/>
        </w:rPr>
        <w:t xml:space="preserve">229-ФЗ </w:t>
      </w:r>
      <w:r w:rsidR="00970E53" w:rsidRPr="0082346D">
        <w:rPr>
          <w:rFonts w:ascii="Arial" w:hAnsi="Arial" w:cs="Arial"/>
          <w:szCs w:val="22"/>
        </w:rPr>
        <w:t>«</w:t>
      </w:r>
      <w:r w:rsidRPr="0082346D">
        <w:rPr>
          <w:rFonts w:ascii="Arial" w:hAnsi="Arial" w:cs="Arial"/>
          <w:szCs w:val="22"/>
        </w:rPr>
        <w:t>Об исполнительном производстве</w:t>
      </w:r>
      <w:r w:rsidR="00970E53" w:rsidRPr="0082346D">
        <w:rPr>
          <w:rFonts w:ascii="Arial" w:hAnsi="Arial" w:cs="Arial"/>
          <w:szCs w:val="22"/>
        </w:rPr>
        <w:t>»</w:t>
      </w:r>
      <w:r w:rsidRPr="0082346D">
        <w:rPr>
          <w:rFonts w:ascii="Arial" w:hAnsi="Arial" w:cs="Arial"/>
          <w:szCs w:val="22"/>
        </w:rPr>
        <w:t xml:space="preserve">, если </w:t>
      </w:r>
      <w:proofErr w:type="gramStart"/>
      <w:r w:rsidRPr="0082346D">
        <w:rPr>
          <w:rFonts w:ascii="Arial" w:hAnsi="Arial" w:cs="Arial"/>
          <w:szCs w:val="22"/>
        </w:rPr>
        <w:t>с даты образования</w:t>
      </w:r>
      <w:proofErr w:type="gramEnd"/>
      <w:r w:rsidRPr="0082346D">
        <w:rPr>
          <w:rFonts w:ascii="Arial" w:hAnsi="Arial" w:cs="Arial"/>
          <w:szCs w:val="22"/>
        </w:rPr>
        <w:t xml:space="preserve"> задолженности по платежам в бюджет прошло более пяти лет, в следующих случаях: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06557" w:rsidRPr="0082346D" w:rsidRDefault="00306557" w:rsidP="00B4278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bookmarkStart w:id="8" w:name="P70"/>
      <w:bookmarkEnd w:id="8"/>
      <w:r w:rsidRPr="0082346D">
        <w:rPr>
          <w:rFonts w:ascii="Arial" w:hAnsi="Arial" w:cs="Arial"/>
          <w:szCs w:val="22"/>
        </w:rPr>
        <w:t xml:space="preserve">2.1.6. </w:t>
      </w:r>
      <w:proofErr w:type="gramStart"/>
      <w:r w:rsidRPr="0082346D">
        <w:rPr>
          <w:rFonts w:ascii="Arial" w:hAnsi="Arial" w:cs="Arial"/>
          <w:szCs w:val="22"/>
        </w:rPr>
        <w:t xml:space="preserve"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82346D">
          <w:rPr>
            <w:rFonts w:ascii="Arial" w:hAnsi="Arial" w:cs="Arial"/>
            <w:szCs w:val="22"/>
          </w:rPr>
          <w:t>пунктом 3</w:t>
        </w:r>
      </w:hyperlink>
      <w:r w:rsidRPr="0082346D">
        <w:rPr>
          <w:rFonts w:ascii="Arial" w:hAnsi="Arial" w:cs="Arial"/>
          <w:szCs w:val="22"/>
        </w:rPr>
        <w:t xml:space="preserve"> или </w:t>
      </w:r>
      <w:hyperlink r:id="rId14" w:history="1">
        <w:r w:rsidRPr="0082346D">
          <w:rPr>
            <w:rFonts w:ascii="Arial" w:hAnsi="Arial" w:cs="Arial"/>
            <w:szCs w:val="22"/>
          </w:rPr>
          <w:t>4 части 1 статьи 46</w:t>
        </w:r>
      </w:hyperlink>
      <w:r w:rsidRPr="0082346D">
        <w:rPr>
          <w:rFonts w:ascii="Arial" w:hAnsi="Arial" w:cs="Arial"/>
          <w:szCs w:val="22"/>
        </w:rPr>
        <w:t xml:space="preserve"> Федерального закона от 02.10.2007</w:t>
      </w:r>
      <w:r w:rsidR="008D2D88" w:rsidRPr="0082346D">
        <w:rPr>
          <w:rFonts w:ascii="Arial" w:hAnsi="Arial" w:cs="Arial"/>
          <w:szCs w:val="22"/>
        </w:rPr>
        <w:t xml:space="preserve"> года</w:t>
      </w:r>
      <w:r w:rsidRPr="0082346D">
        <w:rPr>
          <w:rFonts w:ascii="Arial" w:hAnsi="Arial" w:cs="Arial"/>
          <w:szCs w:val="22"/>
        </w:rPr>
        <w:t xml:space="preserve"> N 229-ФЗ </w:t>
      </w:r>
      <w:r w:rsidR="00970E53" w:rsidRPr="0082346D">
        <w:rPr>
          <w:rFonts w:ascii="Arial" w:hAnsi="Arial" w:cs="Arial"/>
          <w:szCs w:val="22"/>
        </w:rPr>
        <w:t>«</w:t>
      </w:r>
      <w:r w:rsidRPr="0082346D">
        <w:rPr>
          <w:rFonts w:ascii="Arial" w:hAnsi="Arial" w:cs="Arial"/>
          <w:szCs w:val="22"/>
        </w:rPr>
        <w:t>Об исполнительном производстве</w:t>
      </w:r>
      <w:r w:rsidR="00970E53" w:rsidRPr="0082346D">
        <w:rPr>
          <w:rFonts w:ascii="Arial" w:hAnsi="Arial" w:cs="Arial"/>
          <w:szCs w:val="22"/>
        </w:rPr>
        <w:t>»</w:t>
      </w:r>
      <w:r w:rsidRPr="0082346D">
        <w:rPr>
          <w:rFonts w:ascii="Arial" w:hAnsi="Arial" w:cs="Arial"/>
          <w:szCs w:val="22"/>
        </w:rPr>
        <w:t>, - в части задолженности по платежам в бюджет, не</w:t>
      </w:r>
      <w:proofErr w:type="gramEnd"/>
      <w:r w:rsidRPr="0082346D">
        <w:rPr>
          <w:rFonts w:ascii="Arial" w:hAnsi="Arial" w:cs="Arial"/>
          <w:szCs w:val="22"/>
        </w:rPr>
        <w:t xml:space="preserve">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2346D">
        <w:rPr>
          <w:rFonts w:ascii="Arial" w:hAnsi="Arial" w:cs="Arial"/>
          <w:szCs w:val="22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82346D">
          <w:rPr>
            <w:rFonts w:ascii="Arial" w:hAnsi="Arial" w:cs="Arial"/>
            <w:szCs w:val="22"/>
          </w:rPr>
          <w:t>законом</w:t>
        </w:r>
      </w:hyperlink>
      <w:r w:rsidRPr="0082346D">
        <w:rPr>
          <w:rFonts w:ascii="Arial" w:hAnsi="Arial" w:cs="Arial"/>
          <w:szCs w:val="22"/>
        </w:rPr>
        <w:t xml:space="preserve"> от 08.08.2001</w:t>
      </w:r>
      <w:r w:rsidR="008D2D88" w:rsidRPr="0082346D">
        <w:rPr>
          <w:rFonts w:ascii="Arial" w:hAnsi="Arial" w:cs="Arial"/>
          <w:szCs w:val="22"/>
        </w:rPr>
        <w:t xml:space="preserve"> года №</w:t>
      </w:r>
      <w:r w:rsidRPr="0082346D">
        <w:rPr>
          <w:rFonts w:ascii="Arial" w:hAnsi="Arial" w:cs="Arial"/>
          <w:szCs w:val="22"/>
        </w:rPr>
        <w:t xml:space="preserve"> 129-ФЗ </w:t>
      </w:r>
      <w:r w:rsidR="00B42782" w:rsidRPr="0082346D">
        <w:rPr>
          <w:rFonts w:ascii="Arial" w:hAnsi="Arial" w:cs="Arial"/>
          <w:szCs w:val="22"/>
        </w:rPr>
        <w:t>«</w:t>
      </w:r>
      <w:r w:rsidRPr="0082346D">
        <w:rPr>
          <w:rFonts w:ascii="Arial" w:hAnsi="Arial" w:cs="Arial"/>
          <w:szCs w:val="22"/>
        </w:rPr>
        <w:t>О государственной регистрации юридических лиц и индивидуальных предпринимателей</w:t>
      </w:r>
      <w:r w:rsidR="00B42782" w:rsidRPr="0082346D">
        <w:rPr>
          <w:rFonts w:ascii="Arial" w:hAnsi="Arial" w:cs="Arial"/>
          <w:szCs w:val="22"/>
        </w:rPr>
        <w:t>»</w:t>
      </w:r>
      <w:r w:rsidRPr="0082346D">
        <w:rPr>
          <w:rFonts w:ascii="Arial" w:hAnsi="Arial" w:cs="Arial"/>
          <w:szCs w:val="22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42782" w:rsidRPr="0082346D">
        <w:rPr>
          <w:rFonts w:ascii="Arial" w:hAnsi="Arial" w:cs="Arial"/>
          <w:szCs w:val="22"/>
        </w:rPr>
        <w:t>»</w:t>
      </w:r>
      <w:r w:rsidRPr="0082346D">
        <w:rPr>
          <w:rFonts w:ascii="Arial" w:hAnsi="Arial" w:cs="Arial"/>
          <w:szCs w:val="22"/>
        </w:rPr>
        <w:t>.</w:t>
      </w:r>
      <w:proofErr w:type="gramEnd"/>
    </w:p>
    <w:p w:rsidR="00306557" w:rsidRPr="0082346D" w:rsidRDefault="00306557" w:rsidP="00B4278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bookmarkStart w:id="9" w:name="P72"/>
      <w:bookmarkEnd w:id="9"/>
      <w:r w:rsidRPr="0082346D">
        <w:rPr>
          <w:rFonts w:ascii="Arial" w:hAnsi="Arial" w:cs="Arial"/>
          <w:szCs w:val="22"/>
        </w:rPr>
        <w:t xml:space="preserve">2.1.7. Признание банкротом гражданина, не являющегося индивидуальным предпринимателем, в соответствии с Федеральным </w:t>
      </w:r>
      <w:hyperlink r:id="rId16" w:history="1">
        <w:r w:rsidRPr="0082346D">
          <w:rPr>
            <w:rFonts w:ascii="Arial" w:hAnsi="Arial" w:cs="Arial"/>
            <w:szCs w:val="22"/>
          </w:rPr>
          <w:t>законом</w:t>
        </w:r>
      </w:hyperlink>
      <w:r w:rsidRPr="0082346D">
        <w:rPr>
          <w:rFonts w:ascii="Arial" w:hAnsi="Arial" w:cs="Arial"/>
          <w:szCs w:val="22"/>
        </w:rPr>
        <w:t xml:space="preserve"> от 26.10.2002</w:t>
      </w:r>
      <w:r w:rsidR="008D2D88" w:rsidRPr="0082346D">
        <w:rPr>
          <w:rFonts w:ascii="Arial" w:hAnsi="Arial" w:cs="Arial"/>
          <w:szCs w:val="22"/>
        </w:rPr>
        <w:t xml:space="preserve"> года №</w:t>
      </w:r>
      <w:r w:rsidRPr="0082346D">
        <w:rPr>
          <w:rFonts w:ascii="Arial" w:hAnsi="Arial" w:cs="Arial"/>
          <w:szCs w:val="22"/>
        </w:rPr>
        <w:t xml:space="preserve"> 127-ФЗ </w:t>
      </w:r>
      <w:r w:rsidR="00B42782" w:rsidRPr="0082346D">
        <w:rPr>
          <w:rFonts w:ascii="Arial" w:hAnsi="Arial" w:cs="Arial"/>
          <w:szCs w:val="22"/>
        </w:rPr>
        <w:t>«</w:t>
      </w:r>
      <w:r w:rsidRPr="0082346D">
        <w:rPr>
          <w:rFonts w:ascii="Arial" w:hAnsi="Arial" w:cs="Arial"/>
          <w:szCs w:val="22"/>
        </w:rPr>
        <w:t>О несостоятельности (банкротстве)</w:t>
      </w:r>
      <w:r w:rsidR="00B42782" w:rsidRPr="0082346D">
        <w:rPr>
          <w:rFonts w:ascii="Arial" w:hAnsi="Arial" w:cs="Arial"/>
          <w:szCs w:val="22"/>
        </w:rPr>
        <w:t>»</w:t>
      </w:r>
      <w:r w:rsidRPr="0082346D">
        <w:rPr>
          <w:rFonts w:ascii="Arial" w:hAnsi="Arial" w:cs="Arial"/>
          <w:szCs w:val="22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</w:t>
      </w:r>
      <w:hyperlink r:id="rId17" w:history="1">
        <w:r w:rsidRPr="0082346D">
          <w:rPr>
            <w:rFonts w:ascii="Arial" w:hAnsi="Arial" w:cs="Arial"/>
            <w:szCs w:val="22"/>
          </w:rPr>
          <w:t>законом</w:t>
        </w:r>
      </w:hyperlink>
      <w:r w:rsidRPr="0082346D">
        <w:rPr>
          <w:rFonts w:ascii="Arial" w:hAnsi="Arial" w:cs="Arial"/>
          <w:szCs w:val="22"/>
        </w:rPr>
        <w:t>.</w:t>
      </w:r>
    </w:p>
    <w:p w:rsidR="00306557" w:rsidRPr="0082346D" w:rsidRDefault="00306557" w:rsidP="008D2D88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bookmarkStart w:id="10" w:name="P74"/>
      <w:bookmarkEnd w:id="10"/>
      <w:r w:rsidRPr="0082346D">
        <w:rPr>
          <w:rFonts w:ascii="Arial" w:hAnsi="Arial" w:cs="Arial"/>
          <w:szCs w:val="22"/>
        </w:rPr>
        <w:t xml:space="preserve">2.2. Помимо случаев, предусмотренных </w:t>
      </w:r>
      <w:hyperlink w:anchor="P58" w:history="1">
        <w:r w:rsidRPr="0082346D">
          <w:rPr>
            <w:rFonts w:ascii="Arial" w:hAnsi="Arial" w:cs="Arial"/>
            <w:szCs w:val="22"/>
          </w:rPr>
          <w:t>пунктом 2.1</w:t>
        </w:r>
      </w:hyperlink>
      <w:r w:rsidRPr="0082346D">
        <w:rPr>
          <w:rFonts w:ascii="Arial" w:hAnsi="Arial" w:cs="Arial"/>
          <w:szCs w:val="22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82346D">
          <w:rPr>
            <w:rFonts w:ascii="Arial" w:hAnsi="Arial" w:cs="Arial"/>
            <w:szCs w:val="22"/>
          </w:rPr>
          <w:t>Кодексом</w:t>
        </w:r>
      </w:hyperlink>
      <w:r w:rsidRPr="0082346D">
        <w:rPr>
          <w:rFonts w:ascii="Arial" w:hAnsi="Arial" w:cs="Arial"/>
          <w:szCs w:val="22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</w:t>
      </w:r>
      <w:r w:rsidR="008D2D88" w:rsidRPr="0082346D">
        <w:rPr>
          <w:rFonts w:ascii="Arial" w:hAnsi="Arial" w:cs="Arial"/>
          <w:szCs w:val="22"/>
        </w:rPr>
        <w:t>ии административного наказания.</w:t>
      </w:r>
      <w:r w:rsidR="00B42782" w:rsidRPr="0082346D">
        <w:rPr>
          <w:rFonts w:ascii="Arial" w:hAnsi="Arial" w:cs="Arial"/>
          <w:szCs w:val="22"/>
        </w:rPr>
        <w:t xml:space="preserve"> </w:t>
      </w:r>
    </w:p>
    <w:p w:rsidR="00306557" w:rsidRPr="00D56B22" w:rsidRDefault="00306557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D56B22">
        <w:rPr>
          <w:rFonts w:ascii="Arial" w:hAnsi="Arial" w:cs="Arial"/>
          <w:szCs w:val="22"/>
        </w:rPr>
        <w:lastRenderedPageBreak/>
        <w:t xml:space="preserve">3. Порядок принятия решения о признании </w:t>
      </w:r>
      <w:proofErr w:type="gramStart"/>
      <w:r w:rsidRPr="00D56B22">
        <w:rPr>
          <w:rFonts w:ascii="Arial" w:hAnsi="Arial" w:cs="Arial"/>
          <w:szCs w:val="22"/>
        </w:rPr>
        <w:t>безнадежной</w:t>
      </w:r>
      <w:proofErr w:type="gramEnd"/>
    </w:p>
    <w:p w:rsidR="00306557" w:rsidRPr="00D56B22" w:rsidRDefault="00306557">
      <w:pPr>
        <w:pStyle w:val="ConsPlusTitle"/>
        <w:jc w:val="center"/>
        <w:rPr>
          <w:rFonts w:ascii="Arial" w:hAnsi="Arial" w:cs="Arial"/>
          <w:szCs w:val="22"/>
        </w:rPr>
      </w:pPr>
      <w:r w:rsidRPr="00D56B22">
        <w:rPr>
          <w:rFonts w:ascii="Arial" w:hAnsi="Arial" w:cs="Arial"/>
          <w:szCs w:val="22"/>
        </w:rPr>
        <w:t>к взысканию задолженности по платежам в бюджет</w:t>
      </w:r>
    </w:p>
    <w:p w:rsidR="00306557" w:rsidRPr="00D56B22" w:rsidRDefault="00306557">
      <w:pPr>
        <w:pStyle w:val="ConsPlusNormal"/>
        <w:jc w:val="both"/>
        <w:rPr>
          <w:rFonts w:ascii="Arial" w:hAnsi="Arial" w:cs="Arial"/>
          <w:szCs w:val="22"/>
        </w:rPr>
      </w:pPr>
    </w:p>
    <w:p w:rsidR="00306557" w:rsidRPr="0082346D" w:rsidRDefault="00306557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3.1. Решение о признании безнадежной к взысканию задолженности по платежам в бюджет принимается комиссией по поступлению и выбытию активов, созданной главным администратором (администратором) доходов бюджета на постоянной основе (далее - комиссия), на основании следующих документов: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- в случае, предусмотренном </w:t>
      </w:r>
      <w:hyperlink w:anchor="P59" w:history="1">
        <w:r w:rsidRPr="0082346D">
          <w:rPr>
            <w:rFonts w:ascii="Arial" w:hAnsi="Arial" w:cs="Arial"/>
            <w:szCs w:val="22"/>
          </w:rPr>
          <w:t>подпунктом 2.1.1 пункта 2.1</w:t>
        </w:r>
      </w:hyperlink>
      <w:r w:rsidRPr="0082346D">
        <w:rPr>
          <w:rFonts w:ascii="Arial" w:hAnsi="Arial" w:cs="Arial"/>
          <w:szCs w:val="22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</w:t>
      </w:r>
      <w:proofErr w:type="gramStart"/>
      <w:r w:rsidRPr="0082346D">
        <w:rPr>
          <w:rFonts w:ascii="Arial" w:hAnsi="Arial" w:cs="Arial"/>
          <w:szCs w:val="22"/>
        </w:rPr>
        <w:t>документа, свидетельствующего о смерти физического лица - плательщика платежей в бюджет или подтверждающий факт объявления его умершим;</w:t>
      </w:r>
      <w:proofErr w:type="gramEnd"/>
      <w:r w:rsidRPr="0082346D">
        <w:rPr>
          <w:rFonts w:ascii="Arial" w:hAnsi="Arial" w:cs="Arial"/>
          <w:szCs w:val="22"/>
        </w:rPr>
        <w:t xml:space="preserve"> копии судебного акта </w:t>
      </w:r>
      <w:proofErr w:type="gramStart"/>
      <w:r w:rsidRPr="0082346D">
        <w:rPr>
          <w:rFonts w:ascii="Arial" w:hAnsi="Arial" w:cs="Arial"/>
          <w:szCs w:val="22"/>
        </w:rPr>
        <w:t>о прекращении производства по делу о взыскании задолженности в связи со смертью</w:t>
      </w:r>
      <w:proofErr w:type="gramEnd"/>
      <w:r w:rsidRPr="0082346D">
        <w:rPr>
          <w:rFonts w:ascii="Arial" w:hAnsi="Arial" w:cs="Arial"/>
          <w:szCs w:val="22"/>
        </w:rPr>
        <w:t xml:space="preserve"> физического лица или объявлением его умершим, надлежащим образом заверенной судом, с отметкой о вступлении в законную силу, в случае</w:t>
      </w:r>
      <w:r w:rsidR="008D2D88" w:rsidRPr="0082346D">
        <w:rPr>
          <w:rFonts w:ascii="Arial" w:hAnsi="Arial" w:cs="Arial"/>
          <w:szCs w:val="22"/>
        </w:rPr>
        <w:t>,</w:t>
      </w:r>
      <w:r w:rsidRPr="0082346D">
        <w:rPr>
          <w:rFonts w:ascii="Arial" w:hAnsi="Arial" w:cs="Arial"/>
          <w:szCs w:val="22"/>
        </w:rPr>
        <w:t xml:space="preserve"> когда о смерти должника стало известно после подачи искового заявления о взыскании задолженности в суд;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- в случае, предусмотренном </w:t>
      </w:r>
      <w:hyperlink w:anchor="P60" w:history="1">
        <w:r w:rsidRPr="0082346D">
          <w:rPr>
            <w:rFonts w:ascii="Arial" w:hAnsi="Arial" w:cs="Arial"/>
            <w:szCs w:val="22"/>
          </w:rPr>
          <w:t>подпунктом 2.1.2 пункта 2.1</w:t>
        </w:r>
      </w:hyperlink>
      <w:r w:rsidRPr="0082346D">
        <w:rPr>
          <w:rFonts w:ascii="Arial" w:hAnsi="Arial" w:cs="Arial"/>
          <w:szCs w:val="22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предпринимателя; копии определения арбитражного суда о завершении конкурсного производства, заверенной надлежащим образом судом, с отметкой о вступлении в законную силу;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- в случае, предусмотренном </w:t>
      </w:r>
      <w:hyperlink w:anchor="P62" w:history="1">
        <w:r w:rsidRPr="0082346D">
          <w:rPr>
            <w:rFonts w:ascii="Arial" w:hAnsi="Arial" w:cs="Arial"/>
            <w:szCs w:val="22"/>
          </w:rPr>
          <w:t>подпунктом 2.1.3 пункта 2.1</w:t>
        </w:r>
      </w:hyperlink>
      <w:r w:rsidRPr="0082346D">
        <w:rPr>
          <w:rFonts w:ascii="Arial" w:hAnsi="Arial" w:cs="Arial"/>
          <w:szCs w:val="22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реестра юридических лиц о прекращении деятельности в связи с ликвидацией организации;</w:t>
      </w:r>
    </w:p>
    <w:p w:rsidR="00306557" w:rsidRPr="0082346D" w:rsidRDefault="00306557" w:rsidP="00B4278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- в случае, предусмотренном </w:t>
      </w:r>
      <w:hyperlink w:anchor="P64" w:history="1">
        <w:r w:rsidRPr="0082346D">
          <w:rPr>
            <w:rFonts w:ascii="Arial" w:hAnsi="Arial" w:cs="Arial"/>
            <w:szCs w:val="22"/>
          </w:rPr>
          <w:t>подпунктом 2.1.4 пункта 2.1</w:t>
        </w:r>
      </w:hyperlink>
      <w:r w:rsidRPr="0082346D">
        <w:rPr>
          <w:rFonts w:ascii="Arial" w:hAnsi="Arial" w:cs="Arial"/>
          <w:szCs w:val="22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</w:t>
      </w:r>
      <w:proofErr w:type="gramStart"/>
      <w:r w:rsidRPr="0082346D">
        <w:rPr>
          <w:rFonts w:ascii="Arial" w:hAnsi="Arial" w:cs="Arial"/>
          <w:szCs w:val="22"/>
        </w:rPr>
        <w:t>копии 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бюджет, заверенной надлежащим образом судом, с отметкой о вступлении в законную силу, в том числе копии определения об отказе в восстановлении пропущенного срока подачи заявления в суд о</w:t>
      </w:r>
      <w:proofErr w:type="gramEnd"/>
      <w:r w:rsidRPr="0082346D">
        <w:rPr>
          <w:rFonts w:ascii="Arial" w:hAnsi="Arial" w:cs="Arial"/>
          <w:szCs w:val="22"/>
        </w:rPr>
        <w:t xml:space="preserve"> </w:t>
      </w:r>
      <w:proofErr w:type="gramStart"/>
      <w:r w:rsidRPr="0082346D">
        <w:rPr>
          <w:rFonts w:ascii="Arial" w:hAnsi="Arial" w:cs="Arial"/>
          <w:szCs w:val="22"/>
        </w:rPr>
        <w:t>взыскании</w:t>
      </w:r>
      <w:proofErr w:type="gramEnd"/>
      <w:r w:rsidRPr="0082346D">
        <w:rPr>
          <w:rFonts w:ascii="Arial" w:hAnsi="Arial" w:cs="Arial"/>
          <w:szCs w:val="22"/>
        </w:rPr>
        <w:t xml:space="preserve"> задолженности по платежам в бюджет, если такое определение вынесено судом;</w:t>
      </w:r>
    </w:p>
    <w:p w:rsidR="00306557" w:rsidRPr="0082346D" w:rsidRDefault="00306557" w:rsidP="00B4278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- в случае, предусмотренном </w:t>
      </w:r>
      <w:hyperlink w:anchor="P66" w:history="1">
        <w:r w:rsidRPr="0082346D">
          <w:rPr>
            <w:rFonts w:ascii="Arial" w:hAnsi="Arial" w:cs="Arial"/>
            <w:szCs w:val="22"/>
          </w:rPr>
          <w:t>подпунктом 2.1.5 пункта 2.1</w:t>
        </w:r>
      </w:hyperlink>
      <w:r w:rsidRPr="0082346D">
        <w:rPr>
          <w:rFonts w:ascii="Arial" w:hAnsi="Arial" w:cs="Arial"/>
          <w:szCs w:val="22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постановления судебного пристава-исполнителя об окончании </w:t>
      </w:r>
      <w:r w:rsidRPr="0082346D">
        <w:rPr>
          <w:rFonts w:ascii="Arial" w:hAnsi="Arial" w:cs="Arial"/>
          <w:szCs w:val="22"/>
        </w:rPr>
        <w:lastRenderedPageBreak/>
        <w:t xml:space="preserve">исполнительного производства при возврате взыскателю исполнительного документа по основанию, предусмотренному </w:t>
      </w:r>
      <w:hyperlink r:id="rId19" w:history="1">
        <w:r w:rsidRPr="0082346D">
          <w:rPr>
            <w:rFonts w:ascii="Arial" w:hAnsi="Arial" w:cs="Arial"/>
            <w:szCs w:val="22"/>
          </w:rPr>
          <w:t>пунктом 3</w:t>
        </w:r>
      </w:hyperlink>
      <w:r w:rsidRPr="0082346D">
        <w:rPr>
          <w:rFonts w:ascii="Arial" w:hAnsi="Arial" w:cs="Arial"/>
          <w:szCs w:val="22"/>
        </w:rPr>
        <w:t xml:space="preserve"> или </w:t>
      </w:r>
      <w:hyperlink r:id="rId20" w:history="1">
        <w:r w:rsidRPr="0082346D">
          <w:rPr>
            <w:rFonts w:ascii="Arial" w:hAnsi="Arial" w:cs="Arial"/>
            <w:szCs w:val="22"/>
          </w:rPr>
          <w:t>4 части 1 статьи 46</w:t>
        </w:r>
      </w:hyperlink>
      <w:r w:rsidRPr="0082346D">
        <w:rPr>
          <w:rFonts w:ascii="Arial" w:hAnsi="Arial" w:cs="Arial"/>
          <w:szCs w:val="22"/>
        </w:rPr>
        <w:t xml:space="preserve"> Федерального закона от 02.10.2007</w:t>
      </w:r>
      <w:r w:rsidR="008D2D88" w:rsidRPr="0082346D">
        <w:rPr>
          <w:rFonts w:ascii="Arial" w:hAnsi="Arial" w:cs="Arial"/>
          <w:szCs w:val="22"/>
        </w:rPr>
        <w:t xml:space="preserve"> года №</w:t>
      </w:r>
      <w:r w:rsidRPr="0082346D">
        <w:rPr>
          <w:rFonts w:ascii="Arial" w:hAnsi="Arial" w:cs="Arial"/>
          <w:szCs w:val="22"/>
        </w:rPr>
        <w:t xml:space="preserve"> 229-ФЗ </w:t>
      </w:r>
      <w:r w:rsidR="00B42782" w:rsidRPr="0082346D">
        <w:rPr>
          <w:rFonts w:ascii="Arial" w:hAnsi="Arial" w:cs="Arial"/>
          <w:szCs w:val="22"/>
        </w:rPr>
        <w:t>«</w:t>
      </w:r>
      <w:r w:rsidRPr="0082346D">
        <w:rPr>
          <w:rFonts w:ascii="Arial" w:hAnsi="Arial" w:cs="Arial"/>
          <w:szCs w:val="22"/>
        </w:rPr>
        <w:t>Об исполнительном производстве</w:t>
      </w:r>
      <w:r w:rsidR="00B42782" w:rsidRPr="0082346D">
        <w:rPr>
          <w:rFonts w:ascii="Arial" w:hAnsi="Arial" w:cs="Arial"/>
          <w:szCs w:val="22"/>
        </w:rPr>
        <w:t>»</w:t>
      </w:r>
      <w:r w:rsidRPr="0082346D">
        <w:rPr>
          <w:rFonts w:ascii="Arial" w:hAnsi="Arial" w:cs="Arial"/>
          <w:szCs w:val="22"/>
        </w:rPr>
        <w:t>;</w:t>
      </w:r>
    </w:p>
    <w:p w:rsidR="00306557" w:rsidRPr="0082346D" w:rsidRDefault="00306557" w:rsidP="00B4278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- в случае, предусмотренном </w:t>
      </w:r>
      <w:hyperlink w:anchor="P70" w:history="1">
        <w:r w:rsidRPr="0082346D">
          <w:rPr>
            <w:rFonts w:ascii="Arial" w:hAnsi="Arial" w:cs="Arial"/>
            <w:szCs w:val="22"/>
          </w:rPr>
          <w:t>подпунктом 2.1.6 пункта 2.1</w:t>
        </w:r>
      </w:hyperlink>
      <w:r w:rsidRPr="0082346D">
        <w:rPr>
          <w:rFonts w:ascii="Arial" w:hAnsi="Arial" w:cs="Arial"/>
          <w:szCs w:val="22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</w:t>
      </w:r>
      <w:proofErr w:type="gramStart"/>
      <w:r w:rsidRPr="0082346D">
        <w:rPr>
          <w:rFonts w:ascii="Arial" w:hAnsi="Arial" w:cs="Arial"/>
          <w:szCs w:val="22"/>
        </w:rPr>
        <w:t xml:space="preserve">документа, содержащего сведения из Единого государственного реестра юридических лиц об исключении юридического лица по решению регистрирующего органа из Единого государственного реестра юридических лиц,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1" w:history="1">
        <w:r w:rsidRPr="0082346D">
          <w:rPr>
            <w:rFonts w:ascii="Arial" w:hAnsi="Arial" w:cs="Arial"/>
            <w:szCs w:val="22"/>
          </w:rPr>
          <w:t>пунктом 3</w:t>
        </w:r>
      </w:hyperlink>
      <w:r w:rsidRPr="0082346D">
        <w:rPr>
          <w:rFonts w:ascii="Arial" w:hAnsi="Arial" w:cs="Arial"/>
          <w:szCs w:val="22"/>
        </w:rPr>
        <w:t xml:space="preserve"> или </w:t>
      </w:r>
      <w:hyperlink r:id="rId22" w:history="1">
        <w:r w:rsidRPr="0082346D">
          <w:rPr>
            <w:rFonts w:ascii="Arial" w:hAnsi="Arial" w:cs="Arial"/>
            <w:szCs w:val="22"/>
          </w:rPr>
          <w:t>4 части 1 статьи 46</w:t>
        </w:r>
      </w:hyperlink>
      <w:r w:rsidRPr="0082346D">
        <w:rPr>
          <w:rFonts w:ascii="Arial" w:hAnsi="Arial" w:cs="Arial"/>
          <w:szCs w:val="22"/>
        </w:rPr>
        <w:t xml:space="preserve"> Федерального закона от 02.10.2007</w:t>
      </w:r>
      <w:r w:rsidR="008D2D88" w:rsidRPr="0082346D">
        <w:rPr>
          <w:rFonts w:ascii="Arial" w:hAnsi="Arial" w:cs="Arial"/>
          <w:szCs w:val="22"/>
        </w:rPr>
        <w:t xml:space="preserve"> года №</w:t>
      </w:r>
      <w:r w:rsidRPr="0082346D">
        <w:rPr>
          <w:rFonts w:ascii="Arial" w:hAnsi="Arial" w:cs="Arial"/>
          <w:szCs w:val="22"/>
        </w:rPr>
        <w:t xml:space="preserve"> 229-ФЗ </w:t>
      </w:r>
      <w:r w:rsidR="00B42782" w:rsidRPr="0082346D">
        <w:rPr>
          <w:rFonts w:ascii="Arial" w:hAnsi="Arial" w:cs="Arial"/>
          <w:szCs w:val="22"/>
        </w:rPr>
        <w:t>«</w:t>
      </w:r>
      <w:r w:rsidRPr="0082346D">
        <w:rPr>
          <w:rFonts w:ascii="Arial" w:hAnsi="Arial" w:cs="Arial"/>
          <w:szCs w:val="22"/>
        </w:rPr>
        <w:t>Об исполнительном производстве</w:t>
      </w:r>
      <w:r w:rsidR="00B42782" w:rsidRPr="0082346D">
        <w:rPr>
          <w:rFonts w:ascii="Arial" w:hAnsi="Arial" w:cs="Arial"/>
          <w:szCs w:val="22"/>
        </w:rPr>
        <w:t>»</w:t>
      </w:r>
      <w:r w:rsidRPr="0082346D">
        <w:rPr>
          <w:rFonts w:ascii="Arial" w:hAnsi="Arial" w:cs="Arial"/>
          <w:szCs w:val="22"/>
        </w:rPr>
        <w:t>;</w:t>
      </w:r>
      <w:proofErr w:type="gramEnd"/>
    </w:p>
    <w:p w:rsidR="00306557" w:rsidRPr="0082346D" w:rsidRDefault="00306557" w:rsidP="00B4278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- в случае, предусмотренном </w:t>
      </w:r>
      <w:hyperlink w:anchor="P72" w:history="1">
        <w:r w:rsidRPr="0082346D">
          <w:rPr>
            <w:rFonts w:ascii="Arial" w:hAnsi="Arial" w:cs="Arial"/>
            <w:szCs w:val="22"/>
          </w:rPr>
          <w:t>подпунктом 2.1.7 пункта 2.1</w:t>
        </w:r>
      </w:hyperlink>
      <w:r w:rsidRPr="0082346D">
        <w:rPr>
          <w:rFonts w:ascii="Arial" w:hAnsi="Arial" w:cs="Arial"/>
          <w:szCs w:val="22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копии судебного акта о завершении реализации имущества гражданина - плательщика платежей в бюджет, заверенной надлежащим образом судом, с отметкой о вступлении в законную силу;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proofErr w:type="gramStart"/>
      <w:r w:rsidRPr="0082346D">
        <w:rPr>
          <w:rFonts w:ascii="Arial" w:hAnsi="Arial" w:cs="Arial"/>
          <w:szCs w:val="22"/>
        </w:rPr>
        <w:t xml:space="preserve">- в случае, предусмотренном </w:t>
      </w:r>
      <w:hyperlink w:anchor="P74" w:history="1">
        <w:r w:rsidRPr="0082346D">
          <w:rPr>
            <w:rFonts w:ascii="Arial" w:hAnsi="Arial" w:cs="Arial"/>
            <w:szCs w:val="22"/>
          </w:rPr>
          <w:t>пунктом 2.2</w:t>
        </w:r>
      </w:hyperlink>
      <w:r w:rsidRPr="0082346D">
        <w:rPr>
          <w:rFonts w:ascii="Arial" w:hAnsi="Arial" w:cs="Arial"/>
          <w:szCs w:val="22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постановления административной комиссии о наложении административного штрафа.</w:t>
      </w:r>
      <w:proofErr w:type="gramEnd"/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3.2. Комиссия рассматривает документы, представленные главным администратором (администратором) доходов бюджета в соответствии с настоящим Порядком, в течение 10 рабочих дней со дня их поступления в комиссию и при наличии оснований принимает решение о признании безнадежной к взысканию задолженности по платежам в бюджет.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3.3.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3.4. Решение о признании безнадежной к взысканию задолженности по платежам в бюджет му</w:t>
      </w:r>
      <w:r w:rsidR="008D2D88" w:rsidRPr="0082346D">
        <w:rPr>
          <w:rFonts w:ascii="Arial" w:hAnsi="Arial" w:cs="Arial"/>
          <w:szCs w:val="22"/>
        </w:rPr>
        <w:t xml:space="preserve">ниципального образования сельское поселение «Деревня </w:t>
      </w:r>
      <w:proofErr w:type="spellStart"/>
      <w:r w:rsidR="008D2D88" w:rsidRPr="0082346D">
        <w:rPr>
          <w:rFonts w:ascii="Arial" w:hAnsi="Arial" w:cs="Arial"/>
          <w:szCs w:val="22"/>
        </w:rPr>
        <w:t>Рыляки</w:t>
      </w:r>
      <w:proofErr w:type="spellEnd"/>
      <w:r w:rsidR="00B42782" w:rsidRPr="0082346D">
        <w:rPr>
          <w:rFonts w:ascii="Arial" w:hAnsi="Arial" w:cs="Arial"/>
          <w:szCs w:val="22"/>
        </w:rPr>
        <w:t>»</w:t>
      </w:r>
      <w:r w:rsidRPr="0082346D">
        <w:rPr>
          <w:rFonts w:ascii="Arial" w:hAnsi="Arial" w:cs="Arial"/>
          <w:szCs w:val="22"/>
        </w:rPr>
        <w:t xml:space="preserve"> оформляется актом, содержащим следующую информацию: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а) полное наименование организации (фамилия, имя, отчество физического лица);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в) сведения о платеже, по которому возникла задолженность;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г) код классификации доходов бюджетов Российской Федерации, по </w:t>
      </w:r>
      <w:proofErr w:type="gramStart"/>
      <w:r w:rsidRPr="0082346D">
        <w:rPr>
          <w:rFonts w:ascii="Arial" w:hAnsi="Arial" w:cs="Arial"/>
          <w:szCs w:val="22"/>
        </w:rPr>
        <w:t>которому</w:t>
      </w:r>
      <w:proofErr w:type="gramEnd"/>
      <w:r w:rsidRPr="0082346D">
        <w:rPr>
          <w:rFonts w:ascii="Arial" w:hAnsi="Arial" w:cs="Arial"/>
          <w:szCs w:val="22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D2D88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д) сумма задолженности по платежам в бюджет муниципального </w:t>
      </w:r>
      <w:r w:rsidR="008D2D88" w:rsidRPr="0082346D">
        <w:rPr>
          <w:rFonts w:ascii="Arial" w:hAnsi="Arial" w:cs="Arial"/>
          <w:szCs w:val="22"/>
        </w:rPr>
        <w:t>образования</w:t>
      </w:r>
    </w:p>
    <w:p w:rsidR="00306557" w:rsidRPr="0082346D" w:rsidRDefault="008D2D88" w:rsidP="008D2D88">
      <w:pPr>
        <w:pStyle w:val="ConsPlusNormal"/>
        <w:spacing w:before="22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lastRenderedPageBreak/>
        <w:t xml:space="preserve">сельское поселение «Деревня </w:t>
      </w:r>
      <w:proofErr w:type="spellStart"/>
      <w:r w:rsidRPr="0082346D">
        <w:rPr>
          <w:rFonts w:ascii="Arial" w:hAnsi="Arial" w:cs="Arial"/>
          <w:szCs w:val="22"/>
        </w:rPr>
        <w:t>Рыляки</w:t>
      </w:r>
      <w:proofErr w:type="spellEnd"/>
      <w:r w:rsidR="00B42782" w:rsidRPr="0082346D">
        <w:rPr>
          <w:rFonts w:ascii="Arial" w:hAnsi="Arial" w:cs="Arial"/>
          <w:szCs w:val="22"/>
        </w:rPr>
        <w:t>»;</w:t>
      </w:r>
    </w:p>
    <w:p w:rsidR="008D2D88" w:rsidRPr="0082346D" w:rsidRDefault="00306557" w:rsidP="008D2D88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е) сумма задолженности по пеням и штрафам по соответствующим платежам в бюджет муниципального</w:t>
      </w:r>
      <w:r w:rsidR="008D2D88" w:rsidRPr="0082346D">
        <w:rPr>
          <w:rFonts w:ascii="Arial" w:hAnsi="Arial" w:cs="Arial"/>
          <w:szCs w:val="22"/>
        </w:rPr>
        <w:t xml:space="preserve"> образования сельское поселение «Деревня </w:t>
      </w:r>
      <w:proofErr w:type="spellStart"/>
      <w:r w:rsidR="008D2D88" w:rsidRPr="0082346D">
        <w:rPr>
          <w:rFonts w:ascii="Arial" w:hAnsi="Arial" w:cs="Arial"/>
          <w:szCs w:val="22"/>
        </w:rPr>
        <w:t>Рыляки</w:t>
      </w:r>
      <w:proofErr w:type="spellEnd"/>
      <w:r w:rsidR="008D2D88" w:rsidRPr="0082346D">
        <w:rPr>
          <w:rFonts w:ascii="Arial" w:hAnsi="Arial" w:cs="Arial"/>
          <w:szCs w:val="22"/>
        </w:rPr>
        <w:t>»;</w:t>
      </w:r>
      <w:r w:rsidRPr="0082346D">
        <w:rPr>
          <w:rFonts w:ascii="Arial" w:hAnsi="Arial" w:cs="Arial"/>
          <w:szCs w:val="22"/>
        </w:rPr>
        <w:t xml:space="preserve"> </w:t>
      </w:r>
      <w:r w:rsidR="00B42782" w:rsidRPr="0082346D">
        <w:rPr>
          <w:rFonts w:ascii="Arial" w:hAnsi="Arial" w:cs="Arial"/>
          <w:szCs w:val="22"/>
        </w:rPr>
        <w:t xml:space="preserve"> 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 xml:space="preserve">ж) дата принятия решения о признании безнадежной к взысканию задолженности по платежам в бюджет муниципального </w:t>
      </w:r>
      <w:r w:rsidR="008D2D88" w:rsidRPr="0082346D">
        <w:rPr>
          <w:rFonts w:ascii="Arial" w:hAnsi="Arial" w:cs="Arial"/>
          <w:szCs w:val="22"/>
        </w:rPr>
        <w:t xml:space="preserve">образования сельское поселение «Деревня </w:t>
      </w:r>
      <w:proofErr w:type="spellStart"/>
      <w:r w:rsidR="008D2D88" w:rsidRPr="0082346D">
        <w:rPr>
          <w:rFonts w:ascii="Arial" w:hAnsi="Arial" w:cs="Arial"/>
          <w:szCs w:val="22"/>
        </w:rPr>
        <w:t>Рыляки</w:t>
      </w:r>
      <w:proofErr w:type="spellEnd"/>
      <w:r w:rsidR="008D2D88" w:rsidRPr="0082346D">
        <w:rPr>
          <w:rFonts w:ascii="Arial" w:hAnsi="Arial" w:cs="Arial"/>
          <w:szCs w:val="22"/>
        </w:rPr>
        <w:t xml:space="preserve">» </w:t>
      </w:r>
      <w:r w:rsidRPr="0082346D">
        <w:rPr>
          <w:rFonts w:ascii="Arial" w:hAnsi="Arial" w:cs="Arial"/>
          <w:szCs w:val="22"/>
        </w:rPr>
        <w:t>(дата протокола заседания комиссии);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з) подписи членов комиссии.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3.5. Оформленный комиссией акт</w:t>
      </w:r>
      <w:r w:rsidR="00256D6E" w:rsidRPr="0082346D">
        <w:rPr>
          <w:rFonts w:ascii="Arial" w:hAnsi="Arial" w:cs="Arial"/>
          <w:szCs w:val="22"/>
        </w:rPr>
        <w:t xml:space="preserve"> по установленной форме (приложение к настоящему Порядку)</w:t>
      </w:r>
      <w:r w:rsidRPr="0082346D">
        <w:rPr>
          <w:rFonts w:ascii="Arial" w:hAnsi="Arial" w:cs="Arial"/>
          <w:szCs w:val="22"/>
        </w:rPr>
        <w:t xml:space="preserve"> о признании безнадежной к взысканию задолженности по платежам в бюджет утверждается руководителем главного администратора (администратора) доходов бюджета.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3.6. Списание (восстановление) в бюджетном (бухгалтерском) учете задолженности по платежам в бюджет осуществляется главным администратором (администратором) доходов бюджета на основании решения о признании безнадежной к взысканию задолженности по платежам в бюджет.</w:t>
      </w:r>
    </w:p>
    <w:p w:rsidR="00306557" w:rsidRPr="0082346D" w:rsidRDefault="00306557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3.7. Главный администратор (администратор) доходов бюджета осуществляет ведение реестра списанной задолженности.</w:t>
      </w:r>
    </w:p>
    <w:p w:rsidR="00256D6E" w:rsidRPr="0082346D" w:rsidRDefault="00306557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82346D">
        <w:rPr>
          <w:rFonts w:ascii="Arial" w:hAnsi="Arial" w:cs="Arial"/>
          <w:szCs w:val="22"/>
        </w:rPr>
        <w:t>3.8.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</w:t>
      </w:r>
      <w:r w:rsidR="00285C72" w:rsidRPr="0082346D">
        <w:rPr>
          <w:rFonts w:ascii="Arial" w:hAnsi="Arial" w:cs="Arial"/>
          <w:szCs w:val="22"/>
        </w:rPr>
        <w:t>кой Федерации о таможенном деле.</w:t>
      </w: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82346D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D1996" w:rsidRPr="00D56B22" w:rsidRDefault="002D1996" w:rsidP="00285C72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203B6E" w:rsidRDefault="00203B6E" w:rsidP="001E5B9F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b/>
        </w:rPr>
      </w:pPr>
    </w:p>
    <w:p w:rsidR="001E5B9F" w:rsidRPr="002D1996" w:rsidRDefault="001E5B9F" w:rsidP="001E5B9F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b/>
        </w:rPr>
      </w:pPr>
      <w:r w:rsidRPr="002D1996">
        <w:rPr>
          <w:rFonts w:ascii="Arial" w:eastAsiaTheme="minorHAnsi" w:hAnsi="Arial" w:cs="Arial"/>
          <w:b/>
        </w:rPr>
        <w:lastRenderedPageBreak/>
        <w:t>Приложение</w:t>
      </w:r>
    </w:p>
    <w:p w:rsidR="00203B6E" w:rsidRDefault="001E5B9F" w:rsidP="00203B6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</w:rPr>
      </w:pPr>
      <w:r w:rsidRPr="002D1996">
        <w:rPr>
          <w:rFonts w:ascii="Arial" w:eastAsiaTheme="minorHAnsi" w:hAnsi="Arial" w:cs="Arial"/>
          <w:b/>
        </w:rPr>
        <w:t>к Порядку</w:t>
      </w:r>
      <w:r w:rsidR="00203B6E">
        <w:rPr>
          <w:rFonts w:ascii="Arial" w:eastAsiaTheme="minorHAnsi" w:hAnsi="Arial" w:cs="Arial"/>
          <w:b/>
        </w:rPr>
        <w:t xml:space="preserve"> </w:t>
      </w:r>
      <w:r w:rsidRPr="002D1996">
        <w:rPr>
          <w:rFonts w:ascii="Arial" w:eastAsiaTheme="minorHAnsi" w:hAnsi="Arial" w:cs="Arial"/>
          <w:b/>
        </w:rPr>
        <w:t>принятия решений</w:t>
      </w:r>
    </w:p>
    <w:p w:rsidR="00203B6E" w:rsidRDefault="001E5B9F" w:rsidP="00203B6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</w:rPr>
      </w:pPr>
      <w:r w:rsidRPr="002D1996">
        <w:rPr>
          <w:rFonts w:ascii="Arial" w:eastAsiaTheme="minorHAnsi" w:hAnsi="Arial" w:cs="Arial"/>
          <w:b/>
        </w:rPr>
        <w:t>о признании</w:t>
      </w:r>
      <w:r w:rsidR="00203B6E">
        <w:rPr>
          <w:rFonts w:ascii="Arial" w:eastAsiaTheme="minorHAnsi" w:hAnsi="Arial" w:cs="Arial"/>
          <w:b/>
        </w:rPr>
        <w:t xml:space="preserve"> </w:t>
      </w:r>
      <w:proofErr w:type="gramStart"/>
      <w:r w:rsidRPr="002D1996">
        <w:rPr>
          <w:rFonts w:ascii="Arial" w:eastAsiaTheme="minorHAnsi" w:hAnsi="Arial" w:cs="Arial"/>
          <w:b/>
        </w:rPr>
        <w:t>безнадежной</w:t>
      </w:r>
      <w:proofErr w:type="gramEnd"/>
      <w:r w:rsidRPr="002D1996">
        <w:rPr>
          <w:rFonts w:ascii="Arial" w:eastAsiaTheme="minorHAnsi" w:hAnsi="Arial" w:cs="Arial"/>
          <w:b/>
        </w:rPr>
        <w:t xml:space="preserve"> к взысканию </w:t>
      </w:r>
    </w:p>
    <w:p w:rsidR="00203B6E" w:rsidRDefault="001E5B9F" w:rsidP="00203B6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</w:rPr>
      </w:pPr>
      <w:r w:rsidRPr="002D1996">
        <w:rPr>
          <w:rFonts w:ascii="Arial" w:eastAsiaTheme="minorHAnsi" w:hAnsi="Arial" w:cs="Arial"/>
          <w:b/>
        </w:rPr>
        <w:t>задолженности</w:t>
      </w:r>
      <w:r w:rsidR="00203B6E">
        <w:rPr>
          <w:rFonts w:ascii="Arial" w:eastAsiaTheme="minorHAnsi" w:hAnsi="Arial" w:cs="Arial"/>
          <w:b/>
        </w:rPr>
        <w:t xml:space="preserve"> </w:t>
      </w:r>
      <w:r w:rsidRPr="002D1996">
        <w:rPr>
          <w:rFonts w:ascii="Arial" w:eastAsiaTheme="minorHAnsi" w:hAnsi="Arial" w:cs="Arial"/>
          <w:b/>
        </w:rPr>
        <w:t>по платежа</w:t>
      </w:r>
      <w:r w:rsidR="002D1996">
        <w:rPr>
          <w:rFonts w:ascii="Arial" w:eastAsiaTheme="minorHAnsi" w:hAnsi="Arial" w:cs="Arial"/>
          <w:b/>
        </w:rPr>
        <w:t xml:space="preserve">м в бюджет </w:t>
      </w:r>
      <w:proofErr w:type="gramStart"/>
      <w:r w:rsidR="002D1996">
        <w:rPr>
          <w:rFonts w:ascii="Arial" w:eastAsiaTheme="minorHAnsi" w:hAnsi="Arial" w:cs="Arial"/>
          <w:b/>
        </w:rPr>
        <w:t>муниципального</w:t>
      </w:r>
      <w:proofErr w:type="gramEnd"/>
      <w:r w:rsidR="002D1996">
        <w:rPr>
          <w:rFonts w:ascii="Arial" w:eastAsiaTheme="minorHAnsi" w:hAnsi="Arial" w:cs="Arial"/>
          <w:b/>
        </w:rPr>
        <w:t xml:space="preserve"> </w:t>
      </w:r>
    </w:p>
    <w:p w:rsidR="00256D6E" w:rsidRPr="002D1996" w:rsidRDefault="002D1996" w:rsidP="00203B6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образования</w:t>
      </w:r>
      <w:r w:rsidR="00203B6E">
        <w:rPr>
          <w:rFonts w:ascii="Arial" w:eastAsiaTheme="minorHAnsi" w:hAnsi="Arial" w:cs="Arial"/>
          <w:b/>
        </w:rPr>
        <w:t xml:space="preserve"> </w:t>
      </w:r>
      <w:r>
        <w:rPr>
          <w:rFonts w:ascii="Arial" w:eastAsiaTheme="minorHAnsi" w:hAnsi="Arial" w:cs="Arial"/>
          <w:b/>
        </w:rPr>
        <w:t xml:space="preserve">сельское поселение «Деревня </w:t>
      </w:r>
      <w:proofErr w:type="spellStart"/>
      <w:r>
        <w:rPr>
          <w:rFonts w:ascii="Arial" w:eastAsiaTheme="minorHAnsi" w:hAnsi="Arial" w:cs="Arial"/>
          <w:b/>
        </w:rPr>
        <w:t>Рыляки</w:t>
      </w:r>
      <w:proofErr w:type="spellEnd"/>
      <w:r w:rsidR="00256D6E" w:rsidRPr="002D1996">
        <w:rPr>
          <w:rFonts w:ascii="Arial" w:eastAsiaTheme="minorHAnsi" w:hAnsi="Arial" w:cs="Arial"/>
          <w:b/>
        </w:rPr>
        <w:t>»</w:t>
      </w:r>
    </w:p>
    <w:p w:rsidR="00256D6E" w:rsidRPr="00D56B22" w:rsidRDefault="00256D6E" w:rsidP="001E5B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:rsidR="00256D6E" w:rsidRPr="00D56B22" w:rsidRDefault="00256D6E" w:rsidP="001E5B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:rsidR="001E5B9F" w:rsidRPr="00D56B22" w:rsidRDefault="001E5B9F" w:rsidP="00256D6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                 УТВЕРЖДАЮ</w:t>
      </w:r>
      <w:r w:rsidR="002D1996">
        <w:rPr>
          <w:rFonts w:ascii="Arial" w:eastAsiaTheme="minorHAnsi" w:hAnsi="Arial" w:cs="Arial"/>
          <w:sz w:val="22"/>
          <w:szCs w:val="22"/>
        </w:rPr>
        <w:t>:</w:t>
      </w:r>
    </w:p>
    <w:p w:rsidR="00256D6E" w:rsidRPr="00D56B22" w:rsidRDefault="002D1996" w:rsidP="00256D6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                Глава а</w:t>
      </w:r>
      <w:r w:rsidR="001E5B9F" w:rsidRPr="00D56B22">
        <w:rPr>
          <w:rFonts w:ascii="Arial" w:eastAsiaTheme="minorHAnsi" w:hAnsi="Arial" w:cs="Arial"/>
          <w:sz w:val="22"/>
          <w:szCs w:val="22"/>
        </w:rPr>
        <w:t xml:space="preserve">дминистрации </w:t>
      </w:r>
    </w:p>
    <w:p w:rsidR="001E5B9F" w:rsidRPr="00D56B22" w:rsidRDefault="002D1996" w:rsidP="00256D6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муниципального образования</w:t>
      </w:r>
    </w:p>
    <w:p w:rsidR="001E5B9F" w:rsidRPr="00D56B22" w:rsidRDefault="001E5B9F" w:rsidP="00256D6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          </w:t>
      </w:r>
      <w:r w:rsidR="002D1996">
        <w:rPr>
          <w:rFonts w:ascii="Arial" w:eastAsiaTheme="minorHAnsi" w:hAnsi="Arial" w:cs="Arial"/>
          <w:sz w:val="22"/>
          <w:szCs w:val="22"/>
        </w:rPr>
        <w:t xml:space="preserve">сельское поселение «Деревня </w:t>
      </w:r>
      <w:proofErr w:type="spellStart"/>
      <w:r w:rsidR="002D1996">
        <w:rPr>
          <w:rFonts w:ascii="Arial" w:eastAsiaTheme="minorHAnsi" w:hAnsi="Arial" w:cs="Arial"/>
          <w:sz w:val="22"/>
          <w:szCs w:val="22"/>
        </w:rPr>
        <w:t>Рыляки</w:t>
      </w:r>
      <w:proofErr w:type="spellEnd"/>
      <w:r w:rsidR="00256D6E" w:rsidRPr="00D56B22">
        <w:rPr>
          <w:rFonts w:ascii="Arial" w:eastAsiaTheme="minorHAnsi" w:hAnsi="Arial" w:cs="Arial"/>
          <w:sz w:val="22"/>
          <w:szCs w:val="22"/>
        </w:rPr>
        <w:t>»</w:t>
      </w:r>
    </w:p>
    <w:p w:rsidR="001E5B9F" w:rsidRPr="00D56B22" w:rsidRDefault="001E5B9F" w:rsidP="00256D6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        _________ _________________</w:t>
      </w:r>
    </w:p>
    <w:p w:rsidR="001E5B9F" w:rsidRPr="00203B6E" w:rsidRDefault="00203B6E" w:rsidP="00203B6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</w:rPr>
      </w:pPr>
      <w:r w:rsidRPr="00203B6E">
        <w:rPr>
          <w:rFonts w:ascii="Arial" w:eastAsiaTheme="minorHAnsi" w:hAnsi="Arial" w:cs="Arial"/>
        </w:rPr>
        <w:t xml:space="preserve">                                                                                                </w:t>
      </w:r>
      <w:r w:rsidR="001E5B9F" w:rsidRPr="00203B6E">
        <w:rPr>
          <w:rFonts w:ascii="Arial" w:eastAsiaTheme="minorHAnsi" w:hAnsi="Arial" w:cs="Arial"/>
        </w:rPr>
        <w:t xml:space="preserve">(подпись)    </w:t>
      </w:r>
      <w:r w:rsidRPr="00203B6E">
        <w:rPr>
          <w:rFonts w:ascii="Arial" w:eastAsiaTheme="minorHAnsi" w:hAnsi="Arial" w:cs="Arial"/>
        </w:rPr>
        <w:t xml:space="preserve">          (Ф.И.</w:t>
      </w:r>
      <w:r w:rsidR="001E5B9F" w:rsidRPr="00203B6E">
        <w:rPr>
          <w:rFonts w:ascii="Arial" w:eastAsiaTheme="minorHAnsi" w:hAnsi="Arial" w:cs="Arial"/>
        </w:rPr>
        <w:t>О.)</w:t>
      </w:r>
    </w:p>
    <w:p w:rsidR="001E5B9F" w:rsidRDefault="00252D94" w:rsidP="00256D6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«___</w:t>
      </w:r>
      <w:r w:rsidR="00256D6E" w:rsidRPr="00D56B22">
        <w:rPr>
          <w:rFonts w:ascii="Arial" w:eastAsiaTheme="minorHAnsi" w:hAnsi="Arial" w:cs="Arial"/>
          <w:sz w:val="22"/>
          <w:szCs w:val="22"/>
        </w:rPr>
        <w:t>»</w:t>
      </w:r>
      <w:r w:rsidR="002D1996">
        <w:rPr>
          <w:rFonts w:ascii="Arial" w:eastAsiaTheme="minorHAnsi" w:hAnsi="Arial" w:cs="Arial"/>
          <w:sz w:val="22"/>
          <w:szCs w:val="22"/>
        </w:rPr>
        <w:t xml:space="preserve"> __________</w:t>
      </w:r>
      <w:r w:rsidR="001E5B9F" w:rsidRPr="00D56B22">
        <w:rPr>
          <w:rFonts w:ascii="Arial" w:eastAsiaTheme="minorHAnsi" w:hAnsi="Arial" w:cs="Arial"/>
          <w:sz w:val="22"/>
          <w:szCs w:val="22"/>
        </w:rPr>
        <w:t xml:space="preserve"> 20__ г.</w:t>
      </w:r>
    </w:p>
    <w:p w:rsidR="002D1996" w:rsidRPr="00D56B22" w:rsidRDefault="002D1996" w:rsidP="00256D6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</w:rPr>
      </w:pPr>
    </w:p>
    <w:p w:rsidR="001E5B9F" w:rsidRDefault="001E5B9F" w:rsidP="00256D6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sz w:val="22"/>
          <w:szCs w:val="22"/>
        </w:rPr>
      </w:pPr>
    </w:p>
    <w:p w:rsidR="00203B6E" w:rsidRPr="00D56B22" w:rsidRDefault="00203B6E" w:rsidP="00256D6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sz w:val="22"/>
          <w:szCs w:val="22"/>
        </w:rPr>
      </w:pPr>
    </w:p>
    <w:p w:rsidR="001E5B9F" w:rsidRPr="002D1996" w:rsidRDefault="001E5B9F" w:rsidP="00256D6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sz w:val="22"/>
          <w:szCs w:val="22"/>
        </w:rPr>
      </w:pPr>
      <w:r w:rsidRPr="002D1996">
        <w:rPr>
          <w:rFonts w:ascii="Arial" w:eastAsiaTheme="minorHAnsi" w:hAnsi="Arial" w:cs="Arial"/>
          <w:b/>
          <w:sz w:val="22"/>
          <w:szCs w:val="22"/>
        </w:rPr>
        <w:t>АКТ</w:t>
      </w:r>
    </w:p>
    <w:p w:rsidR="001E5B9F" w:rsidRPr="002D1996" w:rsidRDefault="001E5B9F" w:rsidP="00256D6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sz w:val="22"/>
          <w:szCs w:val="22"/>
        </w:rPr>
      </w:pPr>
      <w:r w:rsidRPr="002D1996">
        <w:rPr>
          <w:rFonts w:ascii="Arial" w:eastAsiaTheme="minorHAnsi" w:hAnsi="Arial" w:cs="Arial"/>
          <w:b/>
          <w:sz w:val="22"/>
          <w:szCs w:val="22"/>
        </w:rPr>
        <w:t>о признании безнадежной к взысканию</w:t>
      </w:r>
      <w:r w:rsidR="002D1996" w:rsidRPr="002D1996">
        <w:rPr>
          <w:rFonts w:ascii="Arial" w:eastAsiaTheme="minorHAnsi" w:hAnsi="Arial" w:cs="Arial"/>
          <w:b/>
          <w:sz w:val="22"/>
          <w:szCs w:val="22"/>
        </w:rPr>
        <w:t xml:space="preserve"> задолженности</w:t>
      </w:r>
    </w:p>
    <w:p w:rsidR="002D1996" w:rsidRPr="002D1996" w:rsidRDefault="001E5B9F" w:rsidP="002D1996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sz w:val="22"/>
          <w:szCs w:val="22"/>
        </w:rPr>
      </w:pPr>
      <w:r w:rsidRPr="002D1996">
        <w:rPr>
          <w:rFonts w:ascii="Arial" w:eastAsiaTheme="minorHAnsi" w:hAnsi="Arial" w:cs="Arial"/>
          <w:b/>
          <w:sz w:val="22"/>
          <w:szCs w:val="22"/>
        </w:rPr>
        <w:t>по платежам в бюджет</w:t>
      </w:r>
      <w:r w:rsidR="002D1996" w:rsidRPr="002D1996">
        <w:rPr>
          <w:rFonts w:ascii="Arial" w:eastAsiaTheme="minorHAnsi" w:hAnsi="Arial" w:cs="Arial"/>
          <w:b/>
          <w:sz w:val="22"/>
          <w:szCs w:val="22"/>
        </w:rPr>
        <w:t xml:space="preserve"> муниципального образования </w:t>
      </w:r>
    </w:p>
    <w:p w:rsidR="001E5B9F" w:rsidRPr="002D1996" w:rsidRDefault="002D1996" w:rsidP="002D1996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sz w:val="22"/>
          <w:szCs w:val="22"/>
        </w:rPr>
      </w:pPr>
      <w:r w:rsidRPr="002D1996">
        <w:rPr>
          <w:rFonts w:ascii="Arial" w:eastAsiaTheme="minorHAnsi" w:hAnsi="Arial" w:cs="Arial"/>
          <w:b/>
          <w:sz w:val="22"/>
          <w:szCs w:val="22"/>
        </w:rPr>
        <w:t xml:space="preserve">сельское поселение «Деревня </w:t>
      </w:r>
      <w:proofErr w:type="spellStart"/>
      <w:r w:rsidRPr="002D1996">
        <w:rPr>
          <w:rFonts w:ascii="Arial" w:eastAsiaTheme="minorHAnsi" w:hAnsi="Arial" w:cs="Arial"/>
          <w:b/>
          <w:sz w:val="22"/>
          <w:szCs w:val="22"/>
        </w:rPr>
        <w:t>Рыляки</w:t>
      </w:r>
      <w:proofErr w:type="spellEnd"/>
      <w:r w:rsidRPr="002D1996">
        <w:rPr>
          <w:rFonts w:ascii="Arial" w:eastAsiaTheme="minorHAnsi" w:hAnsi="Arial" w:cs="Arial"/>
          <w:b/>
          <w:sz w:val="22"/>
          <w:szCs w:val="22"/>
        </w:rPr>
        <w:t>»</w:t>
      </w:r>
    </w:p>
    <w:p w:rsidR="00256D6E" w:rsidRPr="00D56B22" w:rsidRDefault="00256D6E" w:rsidP="00256D6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sz w:val="22"/>
          <w:szCs w:val="22"/>
        </w:rPr>
      </w:pPr>
    </w:p>
    <w:p w:rsidR="001E5B9F" w:rsidRPr="00D56B22" w:rsidRDefault="002D1996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   На основании</w:t>
      </w:r>
      <w:r w:rsidR="001E5B9F" w:rsidRPr="00D56B22">
        <w:rPr>
          <w:rFonts w:ascii="Arial" w:eastAsiaTheme="minorHAnsi" w:hAnsi="Arial" w:cs="Arial"/>
          <w:sz w:val="22"/>
          <w:szCs w:val="22"/>
        </w:rPr>
        <w:t>__________________________________________________________</w:t>
      </w:r>
      <w:r>
        <w:rPr>
          <w:rFonts w:ascii="Arial" w:eastAsiaTheme="minorHAnsi" w:hAnsi="Arial" w:cs="Arial"/>
          <w:sz w:val="22"/>
          <w:szCs w:val="22"/>
        </w:rPr>
        <w:t>____</w:t>
      </w:r>
    </w:p>
    <w:p w:rsidR="001E5B9F" w:rsidRPr="002D1996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   </w:t>
      </w:r>
      <w:r w:rsidR="00203B6E">
        <w:rPr>
          <w:rFonts w:ascii="Arial" w:eastAsiaTheme="minorHAnsi" w:hAnsi="Arial" w:cs="Arial"/>
          <w:sz w:val="22"/>
          <w:szCs w:val="22"/>
        </w:rPr>
        <w:t xml:space="preserve">       </w:t>
      </w:r>
      <w:r w:rsidR="002D1996">
        <w:rPr>
          <w:rFonts w:ascii="Arial" w:eastAsiaTheme="minorHAnsi" w:hAnsi="Arial" w:cs="Arial"/>
          <w:sz w:val="22"/>
          <w:szCs w:val="22"/>
        </w:rPr>
        <w:t xml:space="preserve"> </w:t>
      </w:r>
      <w:r w:rsidR="00203B6E">
        <w:rPr>
          <w:rFonts w:ascii="Arial" w:eastAsiaTheme="minorHAnsi" w:hAnsi="Arial" w:cs="Arial"/>
          <w:sz w:val="22"/>
          <w:szCs w:val="22"/>
        </w:rPr>
        <w:t xml:space="preserve"> </w:t>
      </w:r>
      <w:r w:rsidRPr="002D1996">
        <w:rPr>
          <w:rFonts w:ascii="Arial" w:eastAsiaTheme="minorHAnsi" w:hAnsi="Arial" w:cs="Arial"/>
        </w:rPr>
        <w:t xml:space="preserve">(указываются пункт, часть, статья Бюджетного </w:t>
      </w:r>
      <w:r w:rsidR="00256D6E" w:rsidRPr="002D1996">
        <w:rPr>
          <w:rFonts w:ascii="Arial" w:eastAsiaTheme="minorHAnsi" w:hAnsi="Arial" w:cs="Arial"/>
        </w:rPr>
        <w:t xml:space="preserve">кодекса </w:t>
      </w:r>
      <w:r w:rsidR="002D1996" w:rsidRPr="002D1996">
        <w:rPr>
          <w:rFonts w:ascii="Arial" w:eastAsiaTheme="minorHAnsi" w:hAnsi="Arial" w:cs="Arial"/>
        </w:rPr>
        <w:t>Р</w:t>
      </w:r>
      <w:r w:rsidR="00203B6E">
        <w:rPr>
          <w:rFonts w:ascii="Arial" w:eastAsiaTheme="minorHAnsi" w:hAnsi="Arial" w:cs="Arial"/>
        </w:rPr>
        <w:t xml:space="preserve">оссийской </w:t>
      </w:r>
      <w:r w:rsidR="002D1996" w:rsidRPr="002D1996">
        <w:rPr>
          <w:rFonts w:ascii="Arial" w:eastAsiaTheme="minorHAnsi" w:hAnsi="Arial" w:cs="Arial"/>
        </w:rPr>
        <w:t>Ф</w:t>
      </w:r>
      <w:r w:rsidR="00203B6E">
        <w:rPr>
          <w:rFonts w:ascii="Arial" w:eastAsiaTheme="minorHAnsi" w:hAnsi="Arial" w:cs="Arial"/>
        </w:rPr>
        <w:t>едерации)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признать задолженность </w:t>
      </w:r>
      <w:proofErr w:type="gramStart"/>
      <w:r w:rsidRPr="00D56B22">
        <w:rPr>
          <w:rFonts w:ascii="Arial" w:eastAsiaTheme="minorHAnsi" w:hAnsi="Arial" w:cs="Arial"/>
          <w:sz w:val="22"/>
          <w:szCs w:val="22"/>
        </w:rPr>
        <w:t>по</w:t>
      </w:r>
      <w:proofErr w:type="gramEnd"/>
      <w:r w:rsidRPr="00D56B22">
        <w:rPr>
          <w:rFonts w:ascii="Arial" w:eastAsiaTheme="minorHAnsi" w:hAnsi="Arial" w:cs="Arial"/>
          <w:sz w:val="22"/>
          <w:szCs w:val="22"/>
        </w:rPr>
        <w:t xml:space="preserve"> _________________________________________________</w:t>
      </w:r>
      <w:r w:rsidR="002D1996">
        <w:rPr>
          <w:rFonts w:ascii="Arial" w:eastAsiaTheme="minorHAnsi" w:hAnsi="Arial" w:cs="Arial"/>
          <w:sz w:val="22"/>
          <w:szCs w:val="22"/>
        </w:rPr>
        <w:t>__</w:t>
      </w:r>
    </w:p>
    <w:p w:rsidR="001E5B9F" w:rsidRPr="00203B6E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        </w:t>
      </w:r>
      <w:r w:rsidR="00256D6E" w:rsidRPr="00D56B22">
        <w:rPr>
          <w:rFonts w:ascii="Arial" w:eastAsiaTheme="minorHAnsi" w:hAnsi="Arial" w:cs="Arial"/>
          <w:sz w:val="22"/>
          <w:szCs w:val="22"/>
        </w:rPr>
        <w:t xml:space="preserve">                          </w:t>
      </w:r>
      <w:r w:rsidRPr="00D56B22">
        <w:rPr>
          <w:rFonts w:ascii="Arial" w:eastAsiaTheme="minorHAnsi" w:hAnsi="Arial" w:cs="Arial"/>
          <w:sz w:val="22"/>
          <w:szCs w:val="22"/>
        </w:rPr>
        <w:t xml:space="preserve">   </w:t>
      </w:r>
      <w:proofErr w:type="gramStart"/>
      <w:r w:rsidRPr="00203B6E">
        <w:rPr>
          <w:rFonts w:ascii="Arial" w:eastAsiaTheme="minorHAnsi" w:hAnsi="Arial" w:cs="Arial"/>
        </w:rPr>
        <w:t>(указывается наименование платежа, в т.</w:t>
      </w:r>
      <w:r w:rsidR="00252D94">
        <w:rPr>
          <w:rFonts w:ascii="Arial" w:eastAsiaTheme="minorHAnsi" w:hAnsi="Arial" w:cs="Arial"/>
        </w:rPr>
        <w:t xml:space="preserve"> </w:t>
      </w:r>
      <w:r w:rsidRPr="00203B6E">
        <w:rPr>
          <w:rFonts w:ascii="Arial" w:eastAsiaTheme="minorHAnsi" w:hAnsi="Arial" w:cs="Arial"/>
        </w:rPr>
        <w:t>ч. пени</w:t>
      </w:r>
      <w:r w:rsidR="00252D94">
        <w:rPr>
          <w:rFonts w:ascii="Arial" w:eastAsiaTheme="minorHAnsi" w:hAnsi="Arial" w:cs="Arial"/>
        </w:rPr>
        <w:t xml:space="preserve"> или штрафа</w:t>
      </w:r>
      <w:proofErr w:type="gramEnd"/>
    </w:p>
    <w:p w:rsidR="001E5B9F" w:rsidRPr="00203B6E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  <w:r w:rsidRPr="00203B6E">
        <w:rPr>
          <w:rFonts w:ascii="Arial" w:eastAsiaTheme="minorHAnsi" w:hAnsi="Arial" w:cs="Arial"/>
        </w:rPr>
        <w:t xml:space="preserve">                               </w:t>
      </w:r>
      <w:r w:rsidR="00256D6E" w:rsidRPr="00203B6E">
        <w:rPr>
          <w:rFonts w:ascii="Arial" w:eastAsiaTheme="minorHAnsi" w:hAnsi="Arial" w:cs="Arial"/>
        </w:rPr>
        <w:t xml:space="preserve">                      </w:t>
      </w:r>
      <w:r w:rsidRPr="00203B6E">
        <w:rPr>
          <w:rFonts w:ascii="Arial" w:eastAsiaTheme="minorHAnsi" w:hAnsi="Arial" w:cs="Arial"/>
        </w:rPr>
        <w:t xml:space="preserve"> </w:t>
      </w:r>
      <w:r w:rsidR="002D1996" w:rsidRPr="00203B6E">
        <w:rPr>
          <w:rFonts w:ascii="Arial" w:eastAsiaTheme="minorHAnsi" w:hAnsi="Arial" w:cs="Arial"/>
        </w:rPr>
        <w:t xml:space="preserve">   </w:t>
      </w:r>
      <w:r w:rsidR="00252D94">
        <w:rPr>
          <w:rFonts w:ascii="Arial" w:eastAsiaTheme="minorHAnsi" w:hAnsi="Arial" w:cs="Arial"/>
        </w:rPr>
        <w:t xml:space="preserve">                     </w:t>
      </w:r>
      <w:r w:rsidRPr="00203B6E">
        <w:rPr>
          <w:rFonts w:ascii="Arial" w:eastAsiaTheme="minorHAnsi" w:hAnsi="Arial" w:cs="Arial"/>
        </w:rPr>
        <w:t>по соответствующим платежам)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>_________________________________________________________________________</w:t>
      </w:r>
      <w:r w:rsidR="002D1996">
        <w:rPr>
          <w:rFonts w:ascii="Arial" w:eastAsiaTheme="minorHAnsi" w:hAnsi="Arial" w:cs="Arial"/>
          <w:sz w:val="22"/>
          <w:szCs w:val="22"/>
        </w:rPr>
        <w:t>__</w:t>
      </w:r>
      <w:r w:rsidRPr="00D56B22">
        <w:rPr>
          <w:rFonts w:ascii="Arial" w:eastAsiaTheme="minorHAnsi" w:hAnsi="Arial" w:cs="Arial"/>
          <w:sz w:val="22"/>
          <w:szCs w:val="22"/>
        </w:rPr>
        <w:t>,</w:t>
      </w:r>
    </w:p>
    <w:p w:rsidR="001E5B9F" w:rsidRPr="00203B6E" w:rsidRDefault="001E5B9F" w:rsidP="002D1996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</w:rPr>
      </w:pPr>
      <w:r w:rsidRPr="00203B6E">
        <w:rPr>
          <w:rFonts w:ascii="Arial" w:eastAsiaTheme="minorHAnsi" w:hAnsi="Arial" w:cs="Arial"/>
        </w:rPr>
        <w:t>(указывается реквизиты документа - основания для возникновения</w:t>
      </w:r>
      <w:r w:rsidR="002D1996" w:rsidRPr="00203B6E">
        <w:rPr>
          <w:rFonts w:ascii="Arial" w:eastAsiaTheme="minorHAnsi" w:hAnsi="Arial" w:cs="Arial"/>
        </w:rPr>
        <w:t xml:space="preserve"> задолженности)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             </w:t>
      </w:r>
      <w:r w:rsidR="00256D6E" w:rsidRPr="00D56B22">
        <w:rPr>
          <w:rFonts w:ascii="Arial" w:eastAsiaTheme="minorHAnsi" w:hAnsi="Arial" w:cs="Arial"/>
          <w:sz w:val="22"/>
          <w:szCs w:val="22"/>
        </w:rPr>
        <w:t xml:space="preserve">                                     </w:t>
      </w:r>
      <w:r w:rsidRPr="00D56B22">
        <w:rPr>
          <w:rFonts w:ascii="Arial" w:eastAsiaTheme="minorHAnsi" w:hAnsi="Arial" w:cs="Arial"/>
          <w:sz w:val="22"/>
          <w:szCs w:val="22"/>
        </w:rPr>
        <w:t xml:space="preserve"> 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>числящуюся за _____________________________________________________________</w:t>
      </w:r>
      <w:r w:rsidR="002D1996">
        <w:rPr>
          <w:rFonts w:ascii="Arial" w:eastAsiaTheme="minorHAnsi" w:hAnsi="Arial" w:cs="Arial"/>
          <w:sz w:val="22"/>
          <w:szCs w:val="22"/>
        </w:rPr>
        <w:t>__</w:t>
      </w:r>
    </w:p>
    <w:p w:rsidR="001E5B9F" w:rsidRPr="00203B6E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</w:t>
      </w:r>
      <w:r w:rsidR="00256D6E" w:rsidRPr="00D56B22">
        <w:rPr>
          <w:rFonts w:ascii="Arial" w:eastAsiaTheme="minorHAnsi" w:hAnsi="Arial" w:cs="Arial"/>
          <w:sz w:val="22"/>
          <w:szCs w:val="22"/>
        </w:rPr>
        <w:t xml:space="preserve">                 </w:t>
      </w:r>
      <w:proofErr w:type="gramStart"/>
      <w:r w:rsidRPr="00203B6E">
        <w:rPr>
          <w:rFonts w:ascii="Arial" w:eastAsiaTheme="minorHAnsi" w:hAnsi="Arial" w:cs="Arial"/>
        </w:rPr>
        <w:t>(указывается организационно</w:t>
      </w:r>
      <w:r w:rsidR="00203B6E">
        <w:rPr>
          <w:rFonts w:ascii="Arial" w:eastAsiaTheme="minorHAnsi" w:hAnsi="Arial" w:cs="Arial"/>
        </w:rPr>
        <w:t xml:space="preserve"> </w:t>
      </w:r>
      <w:r w:rsidRPr="00203B6E">
        <w:rPr>
          <w:rFonts w:ascii="Arial" w:eastAsiaTheme="minorHAnsi" w:hAnsi="Arial" w:cs="Arial"/>
        </w:rPr>
        <w:t>-</w:t>
      </w:r>
      <w:r w:rsidR="00203B6E">
        <w:rPr>
          <w:rFonts w:ascii="Arial" w:eastAsiaTheme="minorHAnsi" w:hAnsi="Arial" w:cs="Arial"/>
        </w:rPr>
        <w:t xml:space="preserve"> </w:t>
      </w:r>
      <w:r w:rsidRPr="00203B6E">
        <w:rPr>
          <w:rFonts w:ascii="Arial" w:eastAsiaTheme="minorHAnsi" w:hAnsi="Arial" w:cs="Arial"/>
        </w:rPr>
        <w:t>правовая форма, наименование,</w:t>
      </w:r>
      <w:proofErr w:type="gramEnd"/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>___________________________________________________________________________</w:t>
      </w:r>
      <w:r w:rsidR="00256D6E" w:rsidRPr="00D56B22">
        <w:rPr>
          <w:rFonts w:ascii="Arial" w:eastAsiaTheme="minorHAnsi" w:hAnsi="Arial" w:cs="Arial"/>
          <w:sz w:val="22"/>
          <w:szCs w:val="22"/>
        </w:rPr>
        <w:t>_</w:t>
      </w:r>
    </w:p>
    <w:p w:rsidR="001E5B9F" w:rsidRPr="00203B6E" w:rsidRDefault="00252D94" w:rsidP="00203B6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     </w:t>
      </w:r>
      <w:r w:rsidR="001E5B9F" w:rsidRPr="00203B6E">
        <w:rPr>
          <w:rFonts w:ascii="Arial" w:eastAsiaTheme="minorHAnsi" w:hAnsi="Arial" w:cs="Arial"/>
        </w:rPr>
        <w:t>адрес, ИНН, ОГРН, КПП организации/фамилия, адрес, ИНН, ОГРН, КПП</w:t>
      </w:r>
    </w:p>
    <w:p w:rsidR="001E5B9F" w:rsidRPr="00203B6E" w:rsidRDefault="001E5B9F" w:rsidP="00203B6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</w:rPr>
      </w:pPr>
      <w:r w:rsidRPr="00D56B22">
        <w:rPr>
          <w:rFonts w:ascii="Arial" w:eastAsiaTheme="minorHAnsi" w:hAnsi="Arial" w:cs="Arial"/>
          <w:sz w:val="22"/>
          <w:szCs w:val="22"/>
        </w:rPr>
        <w:t>___________________________________________________________________________</w:t>
      </w:r>
      <w:r w:rsidR="002D1996">
        <w:rPr>
          <w:rFonts w:ascii="Arial" w:eastAsiaTheme="minorHAnsi" w:hAnsi="Arial" w:cs="Arial"/>
          <w:sz w:val="22"/>
          <w:szCs w:val="22"/>
        </w:rPr>
        <w:t>_</w:t>
      </w:r>
      <w:r w:rsidRPr="00D56B22">
        <w:rPr>
          <w:rFonts w:ascii="Arial" w:eastAsiaTheme="minorHAnsi" w:hAnsi="Arial" w:cs="Arial"/>
          <w:sz w:val="22"/>
          <w:szCs w:val="22"/>
        </w:rPr>
        <w:t xml:space="preserve">   </w:t>
      </w:r>
      <w:r w:rsidR="00252D94">
        <w:rPr>
          <w:rFonts w:ascii="Arial" w:eastAsiaTheme="minorHAnsi" w:hAnsi="Arial" w:cs="Arial"/>
          <w:sz w:val="22"/>
          <w:szCs w:val="22"/>
        </w:rPr>
        <w:t xml:space="preserve">      </w:t>
      </w:r>
      <w:r w:rsidRPr="00203B6E">
        <w:rPr>
          <w:rFonts w:ascii="Arial" w:eastAsiaTheme="minorHAnsi" w:hAnsi="Arial" w:cs="Arial"/>
        </w:rPr>
        <w:t>организации/фамилия, имя, отчество физического лица, адрес, ИНН</w:t>
      </w:r>
      <w:r w:rsidR="002D1996" w:rsidRPr="00203B6E">
        <w:rPr>
          <w:rFonts w:ascii="Arial" w:eastAsiaTheme="minorHAnsi" w:hAnsi="Arial" w:cs="Arial"/>
        </w:rPr>
        <w:t xml:space="preserve"> при наличии)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               </w:t>
      </w:r>
      <w:r w:rsidR="00256D6E" w:rsidRPr="00D56B22">
        <w:rPr>
          <w:rFonts w:ascii="Arial" w:eastAsiaTheme="minorHAnsi" w:hAnsi="Arial" w:cs="Arial"/>
          <w:sz w:val="22"/>
          <w:szCs w:val="22"/>
        </w:rPr>
        <w:t xml:space="preserve">                                   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>на сумму _____________ руб. ___ коп.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>на основании ______________________________________________________________</w:t>
      </w:r>
      <w:r w:rsidR="002D1996">
        <w:rPr>
          <w:rFonts w:ascii="Arial" w:eastAsiaTheme="minorHAnsi" w:hAnsi="Arial" w:cs="Arial"/>
          <w:sz w:val="22"/>
          <w:szCs w:val="22"/>
        </w:rPr>
        <w:t>__</w:t>
      </w:r>
    </w:p>
    <w:p w:rsidR="001E5B9F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</w:t>
      </w:r>
      <w:r w:rsidR="002D1996">
        <w:rPr>
          <w:rFonts w:ascii="Arial" w:eastAsiaTheme="minorHAnsi" w:hAnsi="Arial" w:cs="Arial"/>
          <w:sz w:val="22"/>
          <w:szCs w:val="22"/>
        </w:rPr>
        <w:t xml:space="preserve">                 </w:t>
      </w:r>
      <w:r w:rsidR="00203B6E">
        <w:rPr>
          <w:rFonts w:ascii="Arial" w:eastAsiaTheme="minorHAnsi" w:hAnsi="Arial" w:cs="Arial"/>
          <w:sz w:val="22"/>
          <w:szCs w:val="22"/>
        </w:rPr>
        <w:t xml:space="preserve">      </w:t>
      </w:r>
      <w:r w:rsidRPr="00203B6E">
        <w:rPr>
          <w:rFonts w:ascii="Arial" w:eastAsiaTheme="minorHAnsi" w:hAnsi="Arial" w:cs="Arial"/>
        </w:rPr>
        <w:t>(указываются конкретные документы с указанием реквизитов)</w:t>
      </w:r>
    </w:p>
    <w:p w:rsidR="00203B6E" w:rsidRPr="00203B6E" w:rsidRDefault="00203B6E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>безнадежной  к  взысканию  и  произвести  ее  списание  по  коду  бюджетной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>классификации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>___________________________________________________________________________</w:t>
      </w:r>
    </w:p>
    <w:p w:rsidR="001E5B9F" w:rsidRPr="00203B6E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</w:t>
      </w:r>
      <w:r w:rsidR="00203B6E">
        <w:rPr>
          <w:rFonts w:ascii="Arial" w:eastAsiaTheme="minorHAnsi" w:hAnsi="Arial" w:cs="Arial"/>
          <w:sz w:val="22"/>
          <w:szCs w:val="22"/>
        </w:rPr>
        <w:t xml:space="preserve">  </w:t>
      </w:r>
      <w:proofErr w:type="gramStart"/>
      <w:r w:rsidRPr="00203B6E">
        <w:rPr>
          <w:rFonts w:ascii="Arial" w:eastAsiaTheme="minorHAnsi" w:hAnsi="Arial" w:cs="Arial"/>
        </w:rPr>
        <w:t>(указываются код бюджетной классификации, его наименование, по которому</w:t>
      </w:r>
      <w:r w:rsidR="00203B6E">
        <w:rPr>
          <w:rFonts w:ascii="Arial" w:eastAsiaTheme="minorHAnsi" w:hAnsi="Arial" w:cs="Arial"/>
        </w:rPr>
        <w:t xml:space="preserve"> учитывается</w:t>
      </w:r>
      <w:proofErr w:type="gramEnd"/>
    </w:p>
    <w:p w:rsidR="001E5B9F" w:rsidRPr="00203B6E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  <w:r w:rsidRPr="00203B6E">
        <w:rPr>
          <w:rFonts w:ascii="Arial" w:eastAsiaTheme="minorHAnsi" w:hAnsi="Arial" w:cs="Arial"/>
        </w:rPr>
        <w:t xml:space="preserve">             </w:t>
      </w:r>
      <w:r w:rsidR="00256D6E" w:rsidRPr="00203B6E">
        <w:rPr>
          <w:rFonts w:ascii="Arial" w:eastAsiaTheme="minorHAnsi" w:hAnsi="Arial" w:cs="Arial"/>
        </w:rPr>
        <w:t xml:space="preserve">                  </w:t>
      </w:r>
      <w:r w:rsidR="00203B6E">
        <w:rPr>
          <w:rFonts w:ascii="Arial" w:eastAsiaTheme="minorHAnsi" w:hAnsi="Arial" w:cs="Arial"/>
        </w:rPr>
        <w:t xml:space="preserve">            </w:t>
      </w:r>
      <w:r w:rsidRPr="00203B6E">
        <w:rPr>
          <w:rFonts w:ascii="Arial" w:eastAsiaTheme="minorHAnsi" w:hAnsi="Arial" w:cs="Arial"/>
        </w:rPr>
        <w:t>задолженность по платежам в бюджет)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>Председатель комиссии:   ____________________ /______________________/</w:t>
      </w:r>
    </w:p>
    <w:p w:rsidR="001E5B9F" w:rsidRPr="00203B6E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            </w:t>
      </w:r>
      <w:r w:rsidR="00256D6E" w:rsidRPr="00D56B22">
        <w:rPr>
          <w:rFonts w:ascii="Arial" w:eastAsiaTheme="minorHAnsi" w:hAnsi="Arial" w:cs="Arial"/>
          <w:sz w:val="22"/>
          <w:szCs w:val="22"/>
        </w:rPr>
        <w:t xml:space="preserve">                              </w:t>
      </w:r>
      <w:r w:rsidRPr="00D56B22">
        <w:rPr>
          <w:rFonts w:ascii="Arial" w:eastAsiaTheme="minorHAnsi" w:hAnsi="Arial" w:cs="Arial"/>
          <w:sz w:val="22"/>
          <w:szCs w:val="22"/>
        </w:rPr>
        <w:t xml:space="preserve"> </w:t>
      </w:r>
      <w:r w:rsidRPr="00203B6E">
        <w:rPr>
          <w:rFonts w:ascii="Arial" w:eastAsiaTheme="minorHAnsi" w:hAnsi="Arial" w:cs="Arial"/>
        </w:rPr>
        <w:t>(подпись)</w:t>
      </w:r>
      <w:r w:rsidRPr="00D56B22">
        <w:rPr>
          <w:rFonts w:ascii="Arial" w:eastAsiaTheme="minorHAnsi" w:hAnsi="Arial" w:cs="Arial"/>
          <w:sz w:val="22"/>
          <w:szCs w:val="22"/>
        </w:rPr>
        <w:t xml:space="preserve">          </w:t>
      </w:r>
      <w:r w:rsidR="00203B6E">
        <w:rPr>
          <w:rFonts w:ascii="Arial" w:eastAsiaTheme="minorHAnsi" w:hAnsi="Arial" w:cs="Arial"/>
          <w:sz w:val="22"/>
          <w:szCs w:val="22"/>
        </w:rPr>
        <w:t xml:space="preserve">        </w:t>
      </w:r>
      <w:r w:rsidRPr="00203B6E">
        <w:rPr>
          <w:rFonts w:ascii="Arial" w:eastAsiaTheme="minorHAnsi" w:hAnsi="Arial" w:cs="Arial"/>
        </w:rPr>
        <w:t>(инициалы, фамилия)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Члены комиссии:          </w:t>
      </w:r>
      <w:r w:rsidR="00203B6E">
        <w:rPr>
          <w:rFonts w:ascii="Arial" w:eastAsiaTheme="minorHAnsi" w:hAnsi="Arial" w:cs="Arial"/>
          <w:sz w:val="22"/>
          <w:szCs w:val="22"/>
        </w:rPr>
        <w:t xml:space="preserve">      </w:t>
      </w:r>
      <w:r w:rsidRPr="00D56B22">
        <w:rPr>
          <w:rFonts w:ascii="Arial" w:eastAsiaTheme="minorHAnsi" w:hAnsi="Arial" w:cs="Arial"/>
          <w:sz w:val="22"/>
          <w:szCs w:val="22"/>
        </w:rPr>
        <w:t>____________________ /______________________/</w:t>
      </w:r>
    </w:p>
    <w:p w:rsidR="001E5B9F" w:rsidRPr="00203B6E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  <w:r w:rsidRPr="00203B6E">
        <w:rPr>
          <w:rFonts w:ascii="Arial" w:eastAsiaTheme="minorHAnsi" w:hAnsi="Arial" w:cs="Arial"/>
        </w:rPr>
        <w:t xml:space="preserve">                             </w:t>
      </w:r>
      <w:r w:rsidR="00203B6E">
        <w:rPr>
          <w:rFonts w:ascii="Arial" w:eastAsiaTheme="minorHAnsi" w:hAnsi="Arial" w:cs="Arial"/>
        </w:rPr>
        <w:t xml:space="preserve">                               </w:t>
      </w:r>
      <w:r w:rsidRPr="00203B6E">
        <w:rPr>
          <w:rFonts w:ascii="Arial" w:eastAsiaTheme="minorHAnsi" w:hAnsi="Arial" w:cs="Arial"/>
        </w:rPr>
        <w:t xml:space="preserve">(подпись)          </w:t>
      </w:r>
      <w:r w:rsidR="00203B6E">
        <w:rPr>
          <w:rFonts w:ascii="Arial" w:eastAsiaTheme="minorHAnsi" w:hAnsi="Arial" w:cs="Arial"/>
        </w:rPr>
        <w:t xml:space="preserve">        </w:t>
      </w:r>
      <w:r w:rsidRPr="00203B6E">
        <w:rPr>
          <w:rFonts w:ascii="Arial" w:eastAsiaTheme="minorHAnsi" w:hAnsi="Arial" w:cs="Arial"/>
        </w:rPr>
        <w:t>(инициалы, фамилия)</w:t>
      </w:r>
    </w:p>
    <w:p w:rsidR="001E5B9F" w:rsidRPr="00D56B22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 w:rsidRPr="00D56B22">
        <w:rPr>
          <w:rFonts w:ascii="Arial" w:eastAsiaTheme="minorHAnsi" w:hAnsi="Arial" w:cs="Arial"/>
          <w:sz w:val="22"/>
          <w:szCs w:val="22"/>
        </w:rPr>
        <w:t xml:space="preserve">                        </w:t>
      </w:r>
      <w:r w:rsidR="00203B6E">
        <w:rPr>
          <w:rFonts w:ascii="Arial" w:eastAsiaTheme="minorHAnsi" w:hAnsi="Arial" w:cs="Arial"/>
          <w:sz w:val="22"/>
          <w:szCs w:val="22"/>
        </w:rPr>
        <w:t xml:space="preserve">                    </w:t>
      </w:r>
      <w:r w:rsidRPr="00D56B22">
        <w:rPr>
          <w:rFonts w:ascii="Arial" w:eastAsiaTheme="minorHAnsi" w:hAnsi="Arial" w:cs="Arial"/>
          <w:sz w:val="22"/>
          <w:szCs w:val="22"/>
        </w:rPr>
        <w:t xml:space="preserve"> ____________________ /______________________/</w:t>
      </w:r>
    </w:p>
    <w:p w:rsidR="001E5B9F" w:rsidRDefault="001E5B9F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  <w:r w:rsidRPr="00203B6E">
        <w:rPr>
          <w:rFonts w:ascii="Arial" w:eastAsiaTheme="minorHAnsi" w:hAnsi="Arial" w:cs="Arial"/>
        </w:rPr>
        <w:t xml:space="preserve">                        </w:t>
      </w:r>
      <w:r w:rsidR="00203B6E" w:rsidRPr="00203B6E">
        <w:rPr>
          <w:rFonts w:ascii="Arial" w:eastAsiaTheme="minorHAnsi" w:hAnsi="Arial" w:cs="Arial"/>
        </w:rPr>
        <w:t xml:space="preserve">                    </w:t>
      </w:r>
      <w:r w:rsidRPr="00203B6E">
        <w:rPr>
          <w:rFonts w:ascii="Arial" w:eastAsiaTheme="minorHAnsi" w:hAnsi="Arial" w:cs="Arial"/>
        </w:rPr>
        <w:t xml:space="preserve">     </w:t>
      </w:r>
      <w:r w:rsidR="00203B6E">
        <w:rPr>
          <w:rFonts w:ascii="Arial" w:eastAsiaTheme="minorHAnsi" w:hAnsi="Arial" w:cs="Arial"/>
        </w:rPr>
        <w:t xml:space="preserve">           </w:t>
      </w:r>
      <w:r w:rsidRPr="00203B6E">
        <w:rPr>
          <w:rFonts w:ascii="Arial" w:eastAsiaTheme="minorHAnsi" w:hAnsi="Arial" w:cs="Arial"/>
        </w:rPr>
        <w:t xml:space="preserve">(подпись)          </w:t>
      </w:r>
      <w:r w:rsidR="00203B6E">
        <w:rPr>
          <w:rFonts w:ascii="Arial" w:eastAsiaTheme="minorHAnsi" w:hAnsi="Arial" w:cs="Arial"/>
        </w:rPr>
        <w:t xml:space="preserve">        </w:t>
      </w:r>
      <w:r w:rsidRPr="00203B6E">
        <w:rPr>
          <w:rFonts w:ascii="Arial" w:eastAsiaTheme="minorHAnsi" w:hAnsi="Arial" w:cs="Arial"/>
        </w:rPr>
        <w:t>(инициалы, фамилия)</w:t>
      </w:r>
    </w:p>
    <w:p w:rsidR="00203B6E" w:rsidRDefault="00203B6E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</w:p>
    <w:p w:rsidR="00203B6E" w:rsidRPr="00203B6E" w:rsidRDefault="00203B6E" w:rsidP="00256D6E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</w:rPr>
      </w:pPr>
    </w:p>
    <w:p w:rsidR="00597C41" w:rsidRPr="002D1996" w:rsidRDefault="00203B6E" w:rsidP="002D1996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«___»</w:t>
      </w:r>
      <w:r w:rsidR="001E5B9F" w:rsidRPr="00D56B22">
        <w:rPr>
          <w:rFonts w:ascii="Arial" w:eastAsiaTheme="minorHAnsi" w:hAnsi="Arial" w:cs="Arial"/>
          <w:sz w:val="22"/>
          <w:szCs w:val="22"/>
        </w:rPr>
        <w:t xml:space="preserve"> ____________ 20__ г.</w:t>
      </w:r>
    </w:p>
    <w:sectPr w:rsidR="00597C41" w:rsidRPr="002D1996" w:rsidSect="00256D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7"/>
    <w:rsid w:val="00005840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213A"/>
    <w:rsid w:val="001C6F12"/>
    <w:rsid w:val="001D6EA1"/>
    <w:rsid w:val="001E5B9F"/>
    <w:rsid w:val="001E7AF1"/>
    <w:rsid w:val="001F3CE7"/>
    <w:rsid w:val="001F4AAD"/>
    <w:rsid w:val="001F6951"/>
    <w:rsid w:val="002007A8"/>
    <w:rsid w:val="00203B6E"/>
    <w:rsid w:val="00232FE4"/>
    <w:rsid w:val="00252D94"/>
    <w:rsid w:val="00256D6E"/>
    <w:rsid w:val="0026653B"/>
    <w:rsid w:val="0027535A"/>
    <w:rsid w:val="00276B9D"/>
    <w:rsid w:val="002801F2"/>
    <w:rsid w:val="00280F0E"/>
    <w:rsid w:val="0028116F"/>
    <w:rsid w:val="0028187B"/>
    <w:rsid w:val="002836D4"/>
    <w:rsid w:val="00285C72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1996"/>
    <w:rsid w:val="002D2CC4"/>
    <w:rsid w:val="002F66C2"/>
    <w:rsid w:val="00306557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52BF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53CDD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2346D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2D88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0E53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4808"/>
    <w:rsid w:val="00B16E8A"/>
    <w:rsid w:val="00B171AF"/>
    <w:rsid w:val="00B27216"/>
    <w:rsid w:val="00B36780"/>
    <w:rsid w:val="00B42368"/>
    <w:rsid w:val="00B425E3"/>
    <w:rsid w:val="00B42782"/>
    <w:rsid w:val="00B438FD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E70BA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5880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56B22"/>
    <w:rsid w:val="00D74604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3970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0655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0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0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306557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557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F9397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0655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0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0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306557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557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F9397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13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18" Type="http://schemas.openxmlformats.org/officeDocument/2006/relationships/hyperlink" Target="consultantplus://offline/ref=E619A0D6AE260F84630099D306E14C811E7A452227AFF04FF95832BF5937B7D6698F102D594BA2756CE482F87Bn0L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7" Type="http://schemas.openxmlformats.org/officeDocument/2006/relationships/hyperlink" Target="consultantplus://offline/ref=E619A0D6AE260F84630087DE108D128F1A771E2D21A4F910A70834E80667B1833BCF4E74180AB1756DF882F87D01DDB8E823A71A306455964B80B159nFL5M" TargetMode="External"/><Relationship Id="rId12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17" Type="http://schemas.openxmlformats.org/officeDocument/2006/relationships/hyperlink" Target="consultantplus://offline/ref=E619A0D6AE260F84630099D306E14C811E79432325A4F04FF95832BF5937B7D6698F102D594BA2756CE482F87Bn0L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19A0D6AE260F84630099D306E14C811E79432325A4F04FF95832BF5937B7D6698F102D594BA2756CE482F87Bn0LAM" TargetMode="External"/><Relationship Id="rId20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19A0D6AE260F84630099D306E14C811E79462529A4F04FF95832BF5937B7D67B8F48215B4EBC746AF1D4A93D5F84EBA968AB192B785495n5L5M" TargetMode="External"/><Relationship Id="rId11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15" Type="http://schemas.openxmlformats.org/officeDocument/2006/relationships/hyperlink" Target="consultantplus://offline/ref=E619A0D6AE260F84630099D306E14C811E79472925A2F04FF95832BF5937B7D6698F102D594BA2756CE482F87Bn0LA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619A0D6AE260F84630099D306E14C811E79432325A4F04FF95832BF5937B7D6698F102D594BA2756CE482F87Bn0LAM" TargetMode="External"/><Relationship Id="rId19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19A0D6AE260F84630099D306E14C811E79462529A4F04FF95832BF5937B7D6698F102D594BA2756CE482F87Bn0LAM" TargetMode="External"/><Relationship Id="rId14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22" Type="http://schemas.openxmlformats.org/officeDocument/2006/relationships/hyperlink" Target="consultantplus://offline/ref=E619A0D6AE260F84630099D306E14C811E79482921A0F04FF95832BF5937B7D67B8F48215B4EBF7064F1D4A93D5F84EBA968AB192B785495n5L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6</cp:revision>
  <cp:lastPrinted>2021-01-05T12:18:00Z</cp:lastPrinted>
  <dcterms:created xsi:type="dcterms:W3CDTF">2020-11-30T05:40:00Z</dcterms:created>
  <dcterms:modified xsi:type="dcterms:W3CDTF">2021-01-05T12:20:00Z</dcterms:modified>
</cp:coreProperties>
</file>