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FC" w:rsidRDefault="001F1AFC" w:rsidP="001F1AFC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>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Юхновский район, Калужская область</w:t>
      </w:r>
    </w:p>
    <w:p w:rsidR="001F1AFC" w:rsidRDefault="001F1AFC" w:rsidP="001F1AFC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от 22 апреля 2022 года № 16</w:t>
      </w:r>
    </w:p>
    <w:p w:rsidR="001F1AFC" w:rsidRDefault="001F1AFC" w:rsidP="001F1AFC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 присвоении адреса</w:t>
      </w:r>
    </w:p>
    <w:p w:rsidR="001F1AFC" w:rsidRDefault="001F1AFC" w:rsidP="001F1AFC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земельному участку</w:t>
      </w:r>
    </w:p>
    <w:p w:rsidR="001F1AFC" w:rsidRDefault="001F1AFC" w:rsidP="001F1AFC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в д.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Касимовка</w:t>
      </w:r>
      <w:proofErr w:type="spellEnd"/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соответствии с Федеральным законом от 06.10.2003 года № 131-ФЗ «Об об</w:t>
      </w:r>
      <w:r>
        <w:rPr>
          <w:rFonts w:ascii="Arial" w:hAnsi="Arial" w:cs="Arial"/>
          <w:color w:val="000000"/>
          <w:sz w:val="30"/>
          <w:szCs w:val="30"/>
        </w:rPr>
        <w:softHyphen/>
        <w:t xml:space="preserve">щих принципах организации местного самоуправления в Российской Федерации», статьей 29 Земельного Кодекса Российской Федерации, на основании Устава муниципального образования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администрация муниципального образования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ПОСТАНОВЛЯЕТ: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Присвоить земельному участку с кадастровым номером 40:24:170801:38, общей площадью 800 кв. м. из категории земель - земли населенных пунктов, вид разрешенного использования – для ведения садоводства и огородничества, следующий адрес: Российская Федерация, Калужская область, Юхновский муниципальный район, сельское поселение 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д.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Касимовка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ул. Дачная, земельный участок 3.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Настоящее постановление вступает в силу с момента его подписания.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 Контроль за исполнением настоящего постановления оставляю за собой.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администрации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МО сельское поселение</w:t>
      </w:r>
    </w:p>
    <w:p w:rsidR="001F1AFC" w:rsidRDefault="001F1AFC" w:rsidP="001F1AF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«Деревня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Рыляки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О.А.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Муртузалиева</w:t>
      </w:r>
      <w:proofErr w:type="spellEnd"/>
    </w:p>
    <w:p w:rsidR="000646B0" w:rsidRDefault="000646B0"/>
    <w:sectPr w:rsidR="0006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1AFC"/>
    <w:rsid w:val="000646B0"/>
    <w:rsid w:val="001F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2023-01-25T10:15:00Z</dcterms:created>
  <dcterms:modified xsi:type="dcterms:W3CDTF">2023-01-25T10:15:00Z</dcterms:modified>
</cp:coreProperties>
</file>